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САЛБИНСКИЙ СЕЛЬСОВЕТ</w:t>
      </w: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КРАСНОТУРАНСКОГО РАЙОНА</w:t>
      </w: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D75DD" w:rsidRPr="00B471F8" w:rsidRDefault="00DD75DD" w:rsidP="00DD75D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DD75DD" w:rsidRPr="00B471F8" w:rsidRDefault="00DD75DD" w:rsidP="00DD75DD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B471F8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Pr="00B471F8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DD75DD" w:rsidRPr="00B471F8" w:rsidRDefault="00DD75DD" w:rsidP="00DD75DD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00.02.2023</w:t>
      </w:r>
      <w:r>
        <w:rPr>
          <w:rFonts w:ascii="Arial" w:hAnsi="Arial" w:cs="Arial"/>
          <w:color w:val="000000"/>
          <w:sz w:val="24"/>
          <w:szCs w:val="24"/>
        </w:rPr>
        <w:tab/>
        <w:t>№ 0</w:t>
      </w:r>
      <w:r w:rsidRPr="00DD7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71F8">
        <w:rPr>
          <w:rFonts w:ascii="Arial" w:hAnsi="Arial" w:cs="Arial"/>
          <w:color w:val="000000"/>
          <w:sz w:val="24"/>
          <w:szCs w:val="24"/>
        </w:rPr>
        <w:t>- П</w:t>
      </w:r>
    </w:p>
    <w:p w:rsidR="00DD75DD" w:rsidRPr="00B471F8" w:rsidRDefault="00DD75DD" w:rsidP="00DD75DD">
      <w:pPr>
        <w:pStyle w:val="ConsPlusTitle"/>
        <w:widowControl/>
        <w:rPr>
          <w:b w:val="0"/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 w:rsidRPr="00B471F8">
        <w:rPr>
          <w:b w:val="0"/>
          <w:color w:val="000000"/>
          <w:sz w:val="24"/>
          <w:szCs w:val="24"/>
        </w:rPr>
        <w:t xml:space="preserve">О стоимости услуг по погребению, согласно гарантированному </w:t>
      </w:r>
    </w:p>
    <w:p w:rsidR="00DD75DD" w:rsidRPr="00B471F8" w:rsidRDefault="00DD75DD" w:rsidP="00DD75DD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 w:rsidRPr="00B471F8">
        <w:rPr>
          <w:b w:val="0"/>
          <w:color w:val="000000"/>
          <w:sz w:val="24"/>
          <w:szCs w:val="24"/>
        </w:rPr>
        <w:t xml:space="preserve">перечню на территории </w:t>
      </w:r>
      <w:proofErr w:type="spellStart"/>
      <w:r w:rsidRPr="00B471F8">
        <w:rPr>
          <w:b w:val="0"/>
          <w:color w:val="000000"/>
          <w:sz w:val="24"/>
          <w:szCs w:val="24"/>
        </w:rPr>
        <w:t>Салбинского</w:t>
      </w:r>
      <w:proofErr w:type="spellEnd"/>
      <w:r w:rsidRPr="00B471F8">
        <w:rPr>
          <w:b w:val="0"/>
          <w:color w:val="000000"/>
          <w:sz w:val="24"/>
          <w:szCs w:val="24"/>
        </w:rPr>
        <w:t xml:space="preserve"> сельсовета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На основании ст. 9, 10 Федерального закона от 12.01.1996 №8-ФЗ "О погребении и похоронном деле", руководствуясь Уставом </w:t>
      </w: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сельсовета, в целях возмещения государством стоимости услуг по погребению на безвозмездной основе, согласно гарантированного перечня,</w:t>
      </w:r>
    </w:p>
    <w:p w:rsidR="00DD75DD" w:rsidRDefault="00DD75DD" w:rsidP="00DD75DD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DD75DD" w:rsidRDefault="00DD75DD" w:rsidP="00DD75DD">
      <w:pPr>
        <w:pStyle w:val="ConsPlusNormal"/>
        <w:widowControl/>
        <w:ind w:firstLine="709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ПОСТАНОВЛЯЮ:</w:t>
      </w:r>
    </w:p>
    <w:p w:rsidR="00DD75DD" w:rsidRPr="00B471F8" w:rsidRDefault="00DD75DD" w:rsidP="00DD75DD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</w:t>
      </w:r>
      <w:r w:rsidRPr="00B471F8">
        <w:rPr>
          <w:color w:val="000000"/>
          <w:sz w:val="24"/>
          <w:szCs w:val="24"/>
        </w:rPr>
        <w:tab/>
        <w:t>1. Произвести индексацию предельного размера стоимости услуг, предоставляемых, согласно гарантированному перечню услуг по погребению, оказание которых возмещается государством на безвозмездной основе по гарантированному перечню (приложение № 2) при погребении умерших граждан с 01.02.202</w:t>
      </w:r>
      <w:r>
        <w:rPr>
          <w:color w:val="000000"/>
          <w:sz w:val="24"/>
          <w:szCs w:val="24"/>
        </w:rPr>
        <w:t>3</w:t>
      </w:r>
      <w:r w:rsidRPr="00B471F8">
        <w:rPr>
          <w:color w:val="000000"/>
          <w:sz w:val="24"/>
          <w:szCs w:val="24"/>
        </w:rPr>
        <w:t xml:space="preserve"> года, на основании уровня инфляции на 202</w:t>
      </w:r>
      <w:r>
        <w:rPr>
          <w:color w:val="000000"/>
          <w:sz w:val="24"/>
          <w:szCs w:val="24"/>
        </w:rPr>
        <w:t>3</w:t>
      </w:r>
      <w:r w:rsidRPr="00B471F8">
        <w:rPr>
          <w:color w:val="000000"/>
          <w:sz w:val="24"/>
          <w:szCs w:val="24"/>
        </w:rPr>
        <w:t xml:space="preserve"> год в размере 1,</w:t>
      </w:r>
      <w:r>
        <w:rPr>
          <w:color w:val="000000"/>
          <w:sz w:val="24"/>
          <w:szCs w:val="24"/>
        </w:rPr>
        <w:t>119</w:t>
      </w:r>
      <w:r w:rsidRPr="00B471F8">
        <w:rPr>
          <w:color w:val="000000"/>
          <w:sz w:val="24"/>
          <w:szCs w:val="24"/>
        </w:rPr>
        <w:t>.</w:t>
      </w:r>
      <w:r w:rsidRPr="00B471F8">
        <w:rPr>
          <w:b/>
          <w:color w:val="000000"/>
          <w:sz w:val="24"/>
          <w:szCs w:val="24"/>
        </w:rPr>
        <w:t xml:space="preserve"> 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Стоимость услуг установить в размере </w:t>
      </w:r>
      <w:r>
        <w:rPr>
          <w:color w:val="000000"/>
          <w:sz w:val="24"/>
          <w:szCs w:val="24"/>
        </w:rPr>
        <w:t>9352</w:t>
      </w:r>
      <w:r w:rsidRPr="00B471F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рубля </w:t>
      </w:r>
      <w:r w:rsidRPr="00B471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</w:t>
      </w:r>
      <w:proofErr w:type="gramEnd"/>
      <w:r w:rsidRPr="00B471F8">
        <w:rPr>
          <w:color w:val="000000"/>
          <w:sz w:val="24"/>
          <w:szCs w:val="24"/>
        </w:rPr>
        <w:t xml:space="preserve"> копе</w:t>
      </w:r>
      <w:r>
        <w:rPr>
          <w:color w:val="000000"/>
          <w:sz w:val="24"/>
          <w:szCs w:val="24"/>
        </w:rPr>
        <w:t>ек</w:t>
      </w:r>
      <w:r w:rsidRPr="00B471F8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девять тысяч триста пятьдесят два</w:t>
      </w:r>
      <w:r w:rsidRPr="00B471F8">
        <w:rPr>
          <w:color w:val="000000"/>
          <w:sz w:val="24"/>
          <w:szCs w:val="24"/>
        </w:rPr>
        <w:t>) рубл</w:t>
      </w:r>
      <w:r>
        <w:rPr>
          <w:color w:val="000000"/>
          <w:sz w:val="24"/>
          <w:szCs w:val="24"/>
        </w:rPr>
        <w:t>я</w:t>
      </w:r>
      <w:r w:rsidRPr="00B471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</w:t>
      </w:r>
      <w:r w:rsidRPr="00B471F8">
        <w:rPr>
          <w:color w:val="000000"/>
          <w:sz w:val="24"/>
          <w:szCs w:val="24"/>
        </w:rPr>
        <w:t xml:space="preserve"> копе</w:t>
      </w:r>
      <w:r>
        <w:rPr>
          <w:color w:val="000000"/>
          <w:sz w:val="24"/>
          <w:szCs w:val="24"/>
        </w:rPr>
        <w:t>ек</w:t>
      </w:r>
      <w:r w:rsidRPr="00B471F8">
        <w:rPr>
          <w:color w:val="000000"/>
          <w:sz w:val="24"/>
          <w:szCs w:val="24"/>
        </w:rPr>
        <w:t xml:space="preserve">, согласно приложению № 1.       </w:t>
      </w: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</w:t>
      </w:r>
      <w:r w:rsidRPr="00B471F8">
        <w:rPr>
          <w:color w:val="000000"/>
          <w:sz w:val="24"/>
          <w:szCs w:val="24"/>
        </w:rPr>
        <w:tab/>
        <w:t>2. Контроль за исполнением настоящего постановления оставляю за собой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3. Постановление подлежит официальному опубликованию в газете 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proofErr w:type="gramStart"/>
      <w:r w:rsidRPr="00B471F8">
        <w:rPr>
          <w:color w:val="000000"/>
          <w:sz w:val="24"/>
          <w:szCs w:val="24"/>
        </w:rPr>
        <w:t>« Ведомости</w:t>
      </w:r>
      <w:proofErr w:type="gramEnd"/>
      <w:r w:rsidRPr="00B471F8">
        <w:rPr>
          <w:color w:val="000000"/>
          <w:sz w:val="24"/>
          <w:szCs w:val="24"/>
        </w:rPr>
        <w:t xml:space="preserve"> органов местного самоуправления» и размещению на официальном сайте администрации сельсовета</w:t>
      </w:r>
      <w:r w:rsidRPr="00DD75DD">
        <w:rPr>
          <w:sz w:val="24"/>
          <w:szCs w:val="24"/>
        </w:rPr>
        <w:t xml:space="preserve"> </w:t>
      </w:r>
      <w:r w:rsidRPr="00B67833">
        <w:rPr>
          <w:sz w:val="24"/>
          <w:szCs w:val="24"/>
          <w:lang w:val="en-US"/>
        </w:rPr>
        <w:t>http</w:t>
      </w:r>
      <w:r w:rsidRPr="00B67833">
        <w:rPr>
          <w:sz w:val="24"/>
          <w:szCs w:val="24"/>
        </w:rPr>
        <w:t>://</w:t>
      </w:r>
      <w:proofErr w:type="spellStart"/>
      <w:r w:rsidRPr="00B67833">
        <w:rPr>
          <w:sz w:val="24"/>
          <w:szCs w:val="24"/>
          <w:lang w:val="en-US"/>
        </w:rPr>
        <w:t>salba</w:t>
      </w:r>
      <w:proofErr w:type="spellEnd"/>
      <w:r w:rsidRPr="00B67833">
        <w:rPr>
          <w:sz w:val="24"/>
          <w:szCs w:val="24"/>
        </w:rPr>
        <w:t>-24.</w:t>
      </w:r>
      <w:proofErr w:type="spellStart"/>
      <w:r w:rsidRPr="00B67833">
        <w:rPr>
          <w:sz w:val="24"/>
          <w:szCs w:val="24"/>
          <w:lang w:val="en-US"/>
        </w:rPr>
        <w:t>ru</w:t>
      </w:r>
      <w:proofErr w:type="spellEnd"/>
      <w:r w:rsidRPr="00B471F8">
        <w:rPr>
          <w:color w:val="000000"/>
          <w:sz w:val="24"/>
          <w:szCs w:val="24"/>
        </w:rPr>
        <w:t xml:space="preserve"> в сети «Интернет».</w:t>
      </w:r>
    </w:p>
    <w:p w:rsidR="00DD75DD" w:rsidRPr="00B471F8" w:rsidRDefault="00DD75DD" w:rsidP="00DD75DD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4. Постановление вступает в </w:t>
      </w:r>
      <w:proofErr w:type="gramStart"/>
      <w:r w:rsidRPr="00B471F8">
        <w:rPr>
          <w:color w:val="000000"/>
          <w:sz w:val="24"/>
          <w:szCs w:val="24"/>
        </w:rPr>
        <w:t>силу  в</w:t>
      </w:r>
      <w:proofErr w:type="gramEnd"/>
      <w:r w:rsidRPr="00B471F8">
        <w:rPr>
          <w:color w:val="000000"/>
          <w:sz w:val="24"/>
          <w:szCs w:val="24"/>
        </w:rPr>
        <w:t xml:space="preserve"> день, следующий за днем его официального опубликования и распространяет свое действие на право</w:t>
      </w:r>
      <w:r w:rsidR="00C20779">
        <w:rPr>
          <w:color w:val="000000"/>
          <w:sz w:val="24"/>
          <w:szCs w:val="24"/>
        </w:rPr>
        <w:t>отношения, возникшие с 01.02.2023</w:t>
      </w:r>
      <w:r w:rsidRPr="00B471F8">
        <w:rPr>
          <w:color w:val="000000"/>
          <w:sz w:val="24"/>
          <w:szCs w:val="24"/>
        </w:rPr>
        <w:t xml:space="preserve"> года.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Глава администрации                                                       </w:t>
      </w: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                                                                  </w:t>
      </w:r>
      <w:proofErr w:type="spellStart"/>
      <w:r w:rsidRPr="00B471F8">
        <w:rPr>
          <w:color w:val="000000"/>
          <w:sz w:val="24"/>
          <w:szCs w:val="24"/>
        </w:rPr>
        <w:t>Г.С.Минакова</w:t>
      </w:r>
      <w:proofErr w:type="spellEnd"/>
      <w:r w:rsidRPr="00B471F8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DD75DD" w:rsidRPr="00B471F8" w:rsidRDefault="00DD75DD" w:rsidP="00DD75DD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Приложение № 1 к постановлению 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администрации </w:t>
      </w: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                            от 0</w:t>
      </w:r>
      <w:r>
        <w:rPr>
          <w:color w:val="000000"/>
          <w:sz w:val="24"/>
          <w:szCs w:val="24"/>
        </w:rPr>
        <w:t>0</w:t>
      </w:r>
      <w:r w:rsidRPr="00B471F8">
        <w:rPr>
          <w:color w:val="000000"/>
          <w:sz w:val="24"/>
          <w:szCs w:val="24"/>
        </w:rPr>
        <w:t>.02.202</w:t>
      </w:r>
      <w:r>
        <w:rPr>
          <w:color w:val="000000"/>
          <w:sz w:val="24"/>
          <w:szCs w:val="24"/>
        </w:rPr>
        <w:t>3</w:t>
      </w:r>
      <w:r w:rsidRPr="00B471F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0</w:t>
      </w:r>
      <w:r w:rsidRPr="00B471F8">
        <w:rPr>
          <w:color w:val="000000"/>
          <w:sz w:val="24"/>
          <w:szCs w:val="24"/>
        </w:rPr>
        <w:t>-П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Стоимость услуг, предоставляемых в соответствии с Федеральным Законом №8-ФЗ «О погребении и похоронном деле», оказание которых возмещается государством на безвозмездной основе по гарантированному перечню при погребении умерших граждан при выплате пособия лицу, взявшему на себя обязанность осуществить погребение умершего</w:t>
      </w:r>
    </w:p>
    <w:p w:rsidR="00DD75DD" w:rsidRPr="00B471F8" w:rsidRDefault="00DD75DD" w:rsidP="00DD75DD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054"/>
        <w:gridCol w:w="3431"/>
      </w:tblGrid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Перечень гарантированных услуг</w:t>
            </w:r>
          </w:p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Стоимость услуг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71F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DD" w:rsidRPr="00B471F8" w:rsidRDefault="00DD75DD" w:rsidP="005E1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4888,96</w:t>
            </w:r>
          </w:p>
          <w:p w:rsidR="00DD75DD" w:rsidRPr="00B471F8" w:rsidRDefault="00DD75DD" w:rsidP="005E12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503,30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Погребение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3959,92</w:t>
            </w:r>
          </w:p>
        </w:tc>
      </w:tr>
      <w:tr w:rsidR="00DD75DD" w:rsidRPr="00B471F8" w:rsidTr="005E124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DD" w:rsidRPr="00B471F8" w:rsidRDefault="00DD75DD" w:rsidP="005E124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9352,18</w:t>
            </w:r>
          </w:p>
        </w:tc>
      </w:tr>
    </w:tbl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Приложение № 2 к постановлению 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outlineLvl w:val="0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администрации </w:t>
      </w:r>
      <w:proofErr w:type="spellStart"/>
      <w:r w:rsidRPr="00B471F8">
        <w:rPr>
          <w:color w:val="000000"/>
          <w:sz w:val="24"/>
          <w:szCs w:val="24"/>
        </w:rPr>
        <w:t>Салбинского</w:t>
      </w:r>
      <w:proofErr w:type="spellEnd"/>
      <w:r w:rsidRPr="00B471F8">
        <w:rPr>
          <w:color w:val="000000"/>
          <w:sz w:val="24"/>
          <w:szCs w:val="24"/>
        </w:rPr>
        <w:t xml:space="preserve"> сельсовета</w:t>
      </w:r>
    </w:p>
    <w:p w:rsidR="00DD75DD" w:rsidRPr="00B471F8" w:rsidRDefault="00DD75DD" w:rsidP="00DD75D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                                                                          от </w:t>
      </w:r>
      <w:r>
        <w:rPr>
          <w:color w:val="000000"/>
          <w:sz w:val="24"/>
          <w:szCs w:val="24"/>
        </w:rPr>
        <w:t>00</w:t>
      </w:r>
      <w:r w:rsidRPr="00B471F8">
        <w:rPr>
          <w:color w:val="000000"/>
          <w:sz w:val="24"/>
          <w:szCs w:val="24"/>
        </w:rPr>
        <w:t>.02.20</w:t>
      </w:r>
      <w:r>
        <w:rPr>
          <w:color w:val="000000"/>
          <w:sz w:val="24"/>
          <w:szCs w:val="24"/>
        </w:rPr>
        <w:t>23</w:t>
      </w:r>
      <w:r w:rsidRPr="00B471F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0</w:t>
      </w:r>
      <w:r w:rsidRPr="00B471F8">
        <w:rPr>
          <w:color w:val="000000"/>
          <w:sz w:val="24"/>
          <w:szCs w:val="24"/>
        </w:rPr>
        <w:t>-П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outlineLvl w:val="0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ТРЕБОВАНИЯ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К КАЧЕСТВУ ПРЕДОСТАВЛЯЕМЫХ УСЛУГ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ПО ПОГРЕБЕНИЮ, ОКАЗАНИЕ КОТОРЫХ ГАРАНТИРУЕТСЯ</w:t>
      </w:r>
    </w:p>
    <w:p w:rsidR="00DD75DD" w:rsidRPr="00B471F8" w:rsidRDefault="00DD75DD" w:rsidP="00DD75D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>ГОСУДАРСТВОМ НА БЕЗВОЗМЕЗДНОЙ ОСНОВЕ</w:t>
      </w:r>
    </w:p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DD75DD" w:rsidRPr="00B471F8" w:rsidTr="005E124D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Перечень услуг,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 xml:space="preserve">гарантированных  </w:t>
            </w:r>
            <w:r w:rsidRPr="00B471F8">
              <w:rPr>
                <w:color w:val="000000"/>
                <w:sz w:val="24"/>
                <w:szCs w:val="24"/>
              </w:rPr>
              <w:br/>
              <w:t>государством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на безвозмездной   </w:t>
            </w:r>
            <w:r w:rsidRPr="00B471F8">
              <w:rPr>
                <w:color w:val="000000"/>
                <w:sz w:val="24"/>
                <w:szCs w:val="24"/>
              </w:rPr>
              <w:br/>
              <w:t>основе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Требование к качеству        </w:t>
            </w:r>
            <w:r w:rsidRPr="00B471F8">
              <w:rPr>
                <w:color w:val="000000"/>
                <w:sz w:val="24"/>
                <w:szCs w:val="24"/>
              </w:rPr>
              <w:br/>
              <w:t>предоставляемых услуг</w:t>
            </w:r>
          </w:p>
        </w:tc>
      </w:tr>
      <w:tr w:rsidR="00DD75DD" w:rsidRPr="00B471F8" w:rsidTr="005E124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>2</w:t>
            </w:r>
          </w:p>
        </w:tc>
      </w:tr>
      <w:tr w:rsidR="00DD75DD" w:rsidRPr="00B471F8" w:rsidTr="005E124D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1. Оформление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 xml:space="preserve">документов,   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      </w:t>
            </w:r>
            <w:r w:rsidRPr="00B471F8">
              <w:rPr>
                <w:color w:val="000000"/>
                <w:sz w:val="24"/>
                <w:szCs w:val="24"/>
              </w:rPr>
              <w:br/>
              <w:t xml:space="preserve">необходимых для погребения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оформление медицинского заключения о смерти, свидетельства о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>смерти,  справки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для получения пособия        </w:t>
            </w:r>
          </w:p>
        </w:tc>
      </w:tr>
      <w:tr w:rsidR="00DD75DD" w:rsidRPr="00B471F8" w:rsidTr="005E124D">
        <w:trPr>
          <w:cantSplit/>
          <w:trHeight w:val="8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2. Предоставление и доставка гроба </w:t>
            </w:r>
            <w:r w:rsidRPr="00B471F8">
              <w:rPr>
                <w:color w:val="000000"/>
                <w:sz w:val="24"/>
                <w:szCs w:val="24"/>
              </w:rPr>
              <w:br/>
              <w:t xml:space="preserve">и других предметов, необходимых для погребения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изготовление гроба из строганного пиломатериала с обивкой наружной и внутренней сторон "вгладь" хлопчатобумажной тканью. Погрузка и доставка гроба в морг </w:t>
            </w:r>
          </w:p>
        </w:tc>
      </w:tr>
      <w:tr w:rsidR="00DD75DD" w:rsidRPr="00B471F8" w:rsidTr="005E124D">
        <w:trPr>
          <w:cantSplit/>
          <w:trHeight w:val="10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3. Перевозка гроба с телом     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 xml:space="preserve">   </w:t>
            </w:r>
            <w:r w:rsidRPr="00B471F8">
              <w:rPr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останками) умершего на кладбище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471F8">
              <w:rPr>
                <w:color w:val="000000"/>
                <w:sz w:val="24"/>
                <w:szCs w:val="24"/>
              </w:rPr>
              <w:t>предоставление  специального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автотранспорта  </w:t>
            </w:r>
            <w:r w:rsidRPr="00B471F8">
              <w:rPr>
                <w:color w:val="000000"/>
                <w:sz w:val="24"/>
                <w:szCs w:val="24"/>
              </w:rPr>
              <w:br/>
              <w:t xml:space="preserve">для перевозки гроба с телом (останками) умершего на кладбище, погрузка гроба с телом (останками)  умершего из морга в специальный автотранспорт, снятие и пронос гроба с телом (останками) умершего к месту  захоронения на кладбище              </w:t>
            </w:r>
          </w:p>
        </w:tc>
      </w:tr>
      <w:tr w:rsidR="00DD75DD" w:rsidRPr="00B471F8" w:rsidTr="005E124D">
        <w:trPr>
          <w:cantSplit/>
          <w:trHeight w:val="9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4. Погребение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5DD" w:rsidRPr="00B471F8" w:rsidRDefault="00DD75DD" w:rsidP="005E124D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B471F8">
              <w:rPr>
                <w:color w:val="000000"/>
                <w:sz w:val="24"/>
                <w:szCs w:val="24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</w:t>
            </w:r>
            <w:proofErr w:type="gramStart"/>
            <w:r w:rsidRPr="00B471F8">
              <w:rPr>
                <w:color w:val="000000"/>
                <w:sz w:val="24"/>
                <w:szCs w:val="24"/>
              </w:rPr>
              <w:t>установка  креста</w:t>
            </w:r>
            <w:proofErr w:type="gramEnd"/>
            <w:r w:rsidRPr="00B471F8">
              <w:rPr>
                <w:color w:val="000000"/>
                <w:sz w:val="24"/>
                <w:szCs w:val="24"/>
              </w:rPr>
              <w:t xml:space="preserve"> (регистрационной таблички)                            </w:t>
            </w:r>
          </w:p>
        </w:tc>
      </w:tr>
    </w:tbl>
    <w:p w:rsidR="00DD75DD" w:rsidRPr="00B471F8" w:rsidRDefault="00DD75DD" w:rsidP="00DD75D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D75DD" w:rsidRPr="00B471F8" w:rsidRDefault="00DD75DD" w:rsidP="00DD75D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471F8">
        <w:rPr>
          <w:color w:val="000000"/>
          <w:sz w:val="24"/>
          <w:szCs w:val="24"/>
        </w:rPr>
        <w:t xml:space="preserve">                   </w:t>
      </w:r>
    </w:p>
    <w:p w:rsidR="008D4869" w:rsidRDefault="008D486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/>
    <w:p w:rsidR="00C20779" w:rsidRDefault="00C20779">
      <w:bookmarkStart w:id="0" w:name="_GoBack"/>
      <w:bookmarkEnd w:id="0"/>
    </w:p>
    <w:sectPr w:rsidR="00C20779" w:rsidSect="000B7366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A"/>
    <w:rsid w:val="00617DEB"/>
    <w:rsid w:val="008D4869"/>
    <w:rsid w:val="00B712CA"/>
    <w:rsid w:val="00C20779"/>
    <w:rsid w:val="00D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D26E-A108-4384-AA81-AE478B4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D75D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5DD"/>
    <w:pPr>
      <w:widowControl w:val="0"/>
      <w:shd w:val="clear" w:color="auto" w:fill="FFFFFF"/>
      <w:spacing w:before="7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2023-01-23T07:52:00Z</dcterms:created>
  <dcterms:modified xsi:type="dcterms:W3CDTF">2023-01-25T02:00:00Z</dcterms:modified>
</cp:coreProperties>
</file>