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04C" w:rsidRPr="001243E1" w:rsidRDefault="004B404C" w:rsidP="004B404C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243E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Проект </w:t>
      </w:r>
    </w:p>
    <w:p w:rsidR="004B404C" w:rsidRPr="001243E1" w:rsidRDefault="004B404C" w:rsidP="004B404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404C" w:rsidRPr="001243E1" w:rsidRDefault="004B404C" w:rsidP="004B404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>КРАСНОЯРСКИЙ КРАЙ</w:t>
      </w:r>
    </w:p>
    <w:p w:rsidR="004B404C" w:rsidRPr="001243E1" w:rsidRDefault="004B404C" w:rsidP="004B404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>КРАСНОТУРАНСКИЙ РАЙОН</w:t>
      </w:r>
    </w:p>
    <w:p w:rsidR="004B404C" w:rsidRPr="001243E1" w:rsidRDefault="004B404C" w:rsidP="004B404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АДМИНИСТРАЦИЯ  </w:t>
      </w:r>
      <w:r w:rsidR="00940262"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>САЛБИНСКОГО</w:t>
      </w:r>
      <w:proofErr w:type="gramEnd"/>
      <w:r w:rsidR="00940262"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>СЕЛЬСОВЕТА</w:t>
      </w:r>
    </w:p>
    <w:p w:rsidR="004B404C" w:rsidRPr="001243E1" w:rsidRDefault="004B404C" w:rsidP="004B404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404C" w:rsidRPr="001243E1" w:rsidRDefault="004B404C" w:rsidP="004B404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ПОСТАНОВЛЕНИЕ</w:t>
      </w:r>
    </w:p>
    <w:p w:rsidR="004B404C" w:rsidRPr="001243E1" w:rsidRDefault="004B404C" w:rsidP="004B404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243E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с. </w:t>
      </w:r>
      <w:proofErr w:type="spellStart"/>
      <w:r w:rsidR="006605FB" w:rsidRPr="001243E1">
        <w:rPr>
          <w:rFonts w:ascii="Times New Roman" w:hAnsi="Times New Roman" w:cs="Times New Roman"/>
          <w:color w:val="000000" w:themeColor="text1"/>
          <w:sz w:val="20"/>
          <w:szCs w:val="20"/>
        </w:rPr>
        <w:t>Салба</w:t>
      </w:r>
      <w:proofErr w:type="spellEnd"/>
    </w:p>
    <w:p w:rsidR="004B404C" w:rsidRPr="001243E1" w:rsidRDefault="004B404C" w:rsidP="004B404C">
      <w:pPr>
        <w:tabs>
          <w:tab w:val="left" w:pos="909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404C" w:rsidRPr="001243E1" w:rsidRDefault="004B404C" w:rsidP="004B404C">
      <w:pPr>
        <w:tabs>
          <w:tab w:val="left" w:pos="909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>00.0</w:t>
      </w:r>
      <w:r w:rsidR="001243E1"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>0.2022</w:t>
      </w:r>
      <w:r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№ 00-п</w:t>
      </w:r>
    </w:p>
    <w:p w:rsidR="004B404C" w:rsidRPr="001243E1" w:rsidRDefault="004B404C" w:rsidP="004B404C">
      <w:pPr>
        <w:tabs>
          <w:tab w:val="left" w:pos="136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404C" w:rsidRPr="001243E1" w:rsidRDefault="004B404C" w:rsidP="004B404C">
      <w:pPr>
        <w:tabs>
          <w:tab w:val="left" w:pos="1365"/>
        </w:tabs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О присвоении адреса земельному участку</w:t>
      </w:r>
    </w:p>
    <w:p w:rsidR="004B404C" w:rsidRPr="001243E1" w:rsidRDefault="004B404C" w:rsidP="004B404C">
      <w:pPr>
        <w:tabs>
          <w:tab w:val="left" w:pos="1365"/>
        </w:tabs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404C" w:rsidRPr="001243E1" w:rsidRDefault="004B404C" w:rsidP="004B404C">
      <w:pPr>
        <w:tabs>
          <w:tab w:val="left" w:pos="136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На основании подпункта 21 части 1 ст.14 Федерального закона «Об общих принципах организации местного самоуправления в Российской Федерации», руководствуясь ст. </w:t>
      </w:r>
      <w:r w:rsidR="001243E1"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Устава </w:t>
      </w:r>
      <w:proofErr w:type="spellStart"/>
      <w:proofErr w:type="gramStart"/>
      <w:r w:rsidR="001243E1"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>Салбинского</w:t>
      </w:r>
      <w:proofErr w:type="spellEnd"/>
      <w:r w:rsidR="001243E1"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сельсовета</w:t>
      </w:r>
      <w:proofErr w:type="gramEnd"/>
      <w:r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4B404C" w:rsidRPr="001243E1" w:rsidRDefault="004B404C" w:rsidP="004B404C">
      <w:pPr>
        <w:tabs>
          <w:tab w:val="left" w:pos="136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404C" w:rsidRPr="001243E1" w:rsidRDefault="004B404C" w:rsidP="004B404C">
      <w:pPr>
        <w:tabs>
          <w:tab w:val="left" w:pos="136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>ПОСТАНОВЛЯЮ:</w:t>
      </w:r>
    </w:p>
    <w:p w:rsidR="004B404C" w:rsidRPr="001243E1" w:rsidRDefault="004B404C" w:rsidP="004B404C">
      <w:pPr>
        <w:tabs>
          <w:tab w:val="left" w:pos="136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404C" w:rsidRPr="001243E1" w:rsidRDefault="004B404C" w:rsidP="004B404C">
      <w:pPr>
        <w:tabs>
          <w:tab w:val="left" w:pos="136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1. Земельному участку, образуемому для</w:t>
      </w:r>
      <w:r w:rsidRPr="001243E1">
        <w:rPr>
          <w:color w:val="000000" w:themeColor="text1"/>
        </w:rPr>
        <w:t xml:space="preserve"> </w:t>
      </w:r>
      <w:r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размещения остановочного пункта маршрутных транспортных средств в д. Александровка в соответствии с прилагаемым ситуационным планом расположения, присвоить адрес: Красноярский край, </w:t>
      </w:r>
      <w:bookmarkStart w:id="0" w:name="_GoBack"/>
      <w:proofErr w:type="spellStart"/>
      <w:r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>Краснотуранский</w:t>
      </w:r>
      <w:proofErr w:type="spellEnd"/>
      <w:r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район, д. Александровна, ул. </w:t>
      </w:r>
      <w:r w:rsidR="00940262"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>Сибирская19А</w:t>
      </w:r>
      <w:r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B404C" w:rsidRPr="001243E1" w:rsidRDefault="004B404C" w:rsidP="004B40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2. Настоящее Постановление вступает в силу</w:t>
      </w:r>
      <w:r w:rsidRPr="001243E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 дня подписания.</w:t>
      </w:r>
    </w:p>
    <w:bookmarkEnd w:id="0"/>
    <w:p w:rsidR="004B404C" w:rsidRPr="001243E1" w:rsidRDefault="004B404C" w:rsidP="004B404C">
      <w:pPr>
        <w:tabs>
          <w:tab w:val="left" w:pos="909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3. Контроль за исполнением настоящего Постановления оставляю за собой.</w:t>
      </w:r>
    </w:p>
    <w:p w:rsidR="004B404C" w:rsidRPr="001243E1" w:rsidRDefault="004B404C" w:rsidP="004B404C">
      <w:pPr>
        <w:tabs>
          <w:tab w:val="left" w:pos="775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404C" w:rsidRPr="001243E1" w:rsidRDefault="004B404C" w:rsidP="004B404C">
      <w:pPr>
        <w:tabs>
          <w:tab w:val="left" w:pos="775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404C" w:rsidRPr="001243E1" w:rsidRDefault="004B404C" w:rsidP="004B404C">
      <w:pPr>
        <w:tabs>
          <w:tab w:val="left" w:pos="775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404C" w:rsidRPr="001243E1" w:rsidRDefault="004B404C" w:rsidP="004B404C">
      <w:pPr>
        <w:tabs>
          <w:tab w:val="left" w:pos="775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40262" w:rsidRPr="001243E1" w:rsidRDefault="004B404C" w:rsidP="00940262">
      <w:pPr>
        <w:tabs>
          <w:tab w:val="left" w:pos="696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Глава администрации</w:t>
      </w:r>
      <w:r w:rsidR="00940262"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B404C" w:rsidRPr="001243E1" w:rsidRDefault="00940262" w:rsidP="00940262">
      <w:pPr>
        <w:tabs>
          <w:tab w:val="left" w:pos="6960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>Салбинского</w:t>
      </w:r>
      <w:proofErr w:type="spellEnd"/>
      <w:r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B404C"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сельсовета</w:t>
      </w:r>
      <w:proofErr w:type="gramEnd"/>
      <w:r w:rsidR="004B404C"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</w:t>
      </w:r>
      <w:proofErr w:type="spellStart"/>
      <w:r w:rsidRPr="001243E1">
        <w:rPr>
          <w:rFonts w:ascii="Times New Roman" w:hAnsi="Times New Roman" w:cs="Times New Roman"/>
          <w:color w:val="000000" w:themeColor="text1"/>
          <w:sz w:val="28"/>
          <w:szCs w:val="28"/>
        </w:rPr>
        <w:t>Г.С.Минакова</w:t>
      </w:r>
      <w:proofErr w:type="spellEnd"/>
    </w:p>
    <w:p w:rsidR="004B404C" w:rsidRPr="001243E1" w:rsidRDefault="004B404C" w:rsidP="004B40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404C" w:rsidRPr="001243E1" w:rsidRDefault="004B404C" w:rsidP="004B40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404C" w:rsidRPr="001243E1" w:rsidRDefault="004B404C" w:rsidP="004B40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404C" w:rsidRPr="001243E1" w:rsidRDefault="004B404C" w:rsidP="004B40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404C" w:rsidRPr="001243E1" w:rsidRDefault="004B404C" w:rsidP="004B404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B404C" w:rsidRPr="001243E1" w:rsidRDefault="004B404C" w:rsidP="004B404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40262" w:rsidRPr="001243E1" w:rsidRDefault="00940262" w:rsidP="004B404C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243E1" w:rsidRPr="001243E1" w:rsidRDefault="001243E1" w:rsidP="004B404C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243E1" w:rsidRPr="001243E1" w:rsidRDefault="001243E1" w:rsidP="004B404C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B404C" w:rsidRPr="001243E1" w:rsidRDefault="00940262" w:rsidP="004B404C">
      <w:pPr>
        <w:widowControl w:val="0"/>
        <w:autoSpaceDE w:val="0"/>
        <w:autoSpaceDN w:val="0"/>
        <w:spacing w:after="0" w:line="240" w:lineRule="auto"/>
        <w:jc w:val="right"/>
        <w:rPr>
          <w:color w:val="000000" w:themeColor="text1"/>
        </w:rPr>
      </w:pPr>
      <w:r w:rsidRPr="001243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к Постановлению </w:t>
      </w:r>
      <w:proofErr w:type="spellStart"/>
      <w:proofErr w:type="gramStart"/>
      <w:r w:rsidRPr="001243E1">
        <w:rPr>
          <w:rFonts w:ascii="Times New Roman" w:hAnsi="Times New Roman" w:cs="Times New Roman"/>
          <w:color w:val="000000" w:themeColor="text1"/>
          <w:sz w:val="24"/>
          <w:szCs w:val="24"/>
        </w:rPr>
        <w:t>Салбинского</w:t>
      </w:r>
      <w:proofErr w:type="spellEnd"/>
      <w:r w:rsidRPr="001243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B404C" w:rsidRPr="001243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сельсовета</w:t>
      </w:r>
      <w:proofErr w:type="gramEnd"/>
      <w:r w:rsidR="004B404C" w:rsidRPr="001243E1">
        <w:rPr>
          <w:color w:val="000000" w:themeColor="text1"/>
        </w:rPr>
        <w:t xml:space="preserve"> </w:t>
      </w:r>
    </w:p>
    <w:p w:rsidR="004B404C" w:rsidRPr="001243E1" w:rsidRDefault="004B404C" w:rsidP="004B404C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243E1">
        <w:rPr>
          <w:color w:val="000000" w:themeColor="text1"/>
        </w:rPr>
        <w:t>«</w:t>
      </w:r>
      <w:r w:rsidRPr="001243E1">
        <w:rPr>
          <w:rFonts w:ascii="Times New Roman" w:hAnsi="Times New Roman" w:cs="Times New Roman"/>
          <w:color w:val="000000" w:themeColor="text1"/>
          <w:sz w:val="24"/>
          <w:szCs w:val="24"/>
        </w:rPr>
        <w:t>О присвоении адреса земельному участку» от 00.00.</w:t>
      </w:r>
      <w:r w:rsidR="00940262" w:rsidRPr="001243E1">
        <w:rPr>
          <w:rFonts w:ascii="Times New Roman" w:hAnsi="Times New Roman" w:cs="Times New Roman"/>
          <w:color w:val="000000" w:themeColor="text1"/>
          <w:sz w:val="24"/>
          <w:szCs w:val="24"/>
        </w:rPr>
        <w:t>2022</w:t>
      </w:r>
      <w:r w:rsidRPr="001243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№00</w:t>
      </w:r>
    </w:p>
    <w:p w:rsidR="004B404C" w:rsidRPr="001243E1" w:rsidRDefault="004B404C" w:rsidP="004B404C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B404C" w:rsidRPr="001243E1" w:rsidRDefault="004B404C" w:rsidP="004B404C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4B404C" w:rsidRPr="001243E1" w:rsidRDefault="004B404C" w:rsidP="004B404C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1243E1">
        <w:rPr>
          <w:rFonts w:ascii="Arial" w:hAnsi="Arial" w:cs="Arial"/>
          <w:b/>
          <w:color w:val="000000" w:themeColor="text1"/>
          <w:sz w:val="28"/>
          <w:szCs w:val="28"/>
        </w:rPr>
        <w:t xml:space="preserve">СИТУАЦИОННЫЙ ПЛАН </w:t>
      </w:r>
    </w:p>
    <w:p w:rsidR="004B404C" w:rsidRPr="001243E1" w:rsidRDefault="004B404C" w:rsidP="004B404C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1243E1">
        <w:rPr>
          <w:rFonts w:ascii="Arial" w:hAnsi="Arial" w:cs="Arial"/>
          <w:color w:val="000000" w:themeColor="text1"/>
          <w:sz w:val="28"/>
          <w:szCs w:val="28"/>
        </w:rPr>
        <w:t>расположения земельного участка, образуемого</w:t>
      </w:r>
      <w:r w:rsidRPr="001243E1">
        <w:rPr>
          <w:color w:val="000000" w:themeColor="text1"/>
        </w:rPr>
        <w:t xml:space="preserve"> </w:t>
      </w:r>
      <w:r w:rsidRPr="001243E1">
        <w:rPr>
          <w:rFonts w:ascii="Arial" w:hAnsi="Arial" w:cs="Arial"/>
          <w:color w:val="000000" w:themeColor="text1"/>
          <w:sz w:val="28"/>
          <w:szCs w:val="28"/>
        </w:rPr>
        <w:t>для размещения остановочного пункта маршрутных транспортных средств по адресу: д.</w:t>
      </w:r>
      <w:r w:rsidR="00914AA5" w:rsidRPr="001243E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243E1">
        <w:rPr>
          <w:rFonts w:ascii="Arial" w:hAnsi="Arial" w:cs="Arial"/>
          <w:color w:val="000000" w:themeColor="text1"/>
          <w:sz w:val="28"/>
          <w:szCs w:val="28"/>
        </w:rPr>
        <w:t xml:space="preserve">Александровка, </w:t>
      </w:r>
    </w:p>
    <w:p w:rsidR="004B404C" w:rsidRPr="001243E1" w:rsidRDefault="004B404C" w:rsidP="00940262">
      <w:pPr>
        <w:widowControl w:val="0"/>
        <w:autoSpaceDE w:val="0"/>
        <w:autoSpaceDN w:val="0"/>
        <w:spacing w:after="0"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1243E1">
        <w:rPr>
          <w:rFonts w:ascii="Arial" w:hAnsi="Arial" w:cs="Arial"/>
          <w:color w:val="000000" w:themeColor="text1"/>
          <w:sz w:val="28"/>
          <w:szCs w:val="28"/>
        </w:rPr>
        <w:t xml:space="preserve">ул. </w:t>
      </w:r>
      <w:r w:rsidR="00940262" w:rsidRPr="001243E1">
        <w:rPr>
          <w:rFonts w:ascii="Arial" w:hAnsi="Arial" w:cs="Arial"/>
          <w:color w:val="000000" w:themeColor="text1"/>
          <w:sz w:val="28"/>
          <w:szCs w:val="28"/>
        </w:rPr>
        <w:t>Сибирская,19А</w:t>
      </w:r>
    </w:p>
    <w:p w:rsidR="004B404C" w:rsidRPr="001243E1" w:rsidRDefault="004B404C" w:rsidP="004B40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1243E1">
        <w:rPr>
          <w:rFonts w:ascii="Arial" w:hAnsi="Arial" w:cs="Arial"/>
          <w:b/>
          <w:color w:val="000000" w:themeColor="text1"/>
          <w:sz w:val="28"/>
          <w:szCs w:val="28"/>
        </w:rPr>
        <w:t xml:space="preserve">Б/М  </w:t>
      </w:r>
      <w:r w:rsidRPr="001243E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039F3D" wp14:editId="750095FD">
                <wp:simplePos x="0" y="0"/>
                <wp:positionH relativeFrom="column">
                  <wp:posOffset>497205</wp:posOffset>
                </wp:positionH>
                <wp:positionV relativeFrom="paragraph">
                  <wp:posOffset>82550</wp:posOffset>
                </wp:positionV>
                <wp:extent cx="304800" cy="2667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B404C" w:rsidRDefault="004B404C" w:rsidP="004B404C"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54453B90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39.15pt;margin-top:6.5pt;width:24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" filled="f" stroked="f" strokeweight=".5pt">
                <v:textbox>
                  <w:txbxContent>
                    <w:p w:rsidR="004B404C" w:rsidRDefault="004B404C" w:rsidP="004B404C"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</w:p>
    <w:p w:rsidR="004B404C" w:rsidRPr="001243E1" w:rsidRDefault="004B404C" w:rsidP="004B404C">
      <w:pPr>
        <w:rPr>
          <w:rFonts w:eastAsiaTheme="minorHAnsi"/>
          <w:color w:val="000000" w:themeColor="text1"/>
          <w:lang w:eastAsia="en-US"/>
        </w:rPr>
      </w:pPr>
      <w:r w:rsidRPr="001243E1">
        <w:rPr>
          <w:rFonts w:ascii="Arial" w:eastAsiaTheme="minorHAnsi" w:hAnsi="Arial" w:cs="Arial"/>
          <w:noProof/>
          <w:color w:val="000000" w:themeColor="text1"/>
          <w:sz w:val="24"/>
          <w:szCs w:val="24"/>
        </w:rPr>
        <w:t xml:space="preserve"> </w:t>
      </w:r>
      <w:r w:rsidRPr="001243E1">
        <w:rPr>
          <w:noProof/>
          <w:color w:val="000000" w:themeColor="text1"/>
        </w:rPr>
        <w:t xml:space="preserve"> </w:t>
      </w:r>
      <w:r w:rsidR="00914AA5" w:rsidRPr="001243E1">
        <w:rPr>
          <w:noProof/>
          <w:color w:val="000000" w:themeColor="text1"/>
        </w:rPr>
        <w:drawing>
          <wp:inline distT="0" distB="0" distL="0" distR="0" wp14:anchorId="3286F8E8" wp14:editId="7F07A8A1">
            <wp:extent cx="6715931" cy="5102198"/>
            <wp:effectExtent l="0" t="0" r="889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133" t="13572" r="22432" b="8852"/>
                    <a:stretch/>
                  </pic:blipFill>
                  <pic:spPr bwMode="auto">
                    <a:xfrm>
                      <a:off x="0" y="0"/>
                      <a:ext cx="6760173" cy="5135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43E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DD2C36" wp14:editId="36F5FA0C">
                <wp:simplePos x="0" y="0"/>
                <wp:positionH relativeFrom="column">
                  <wp:posOffset>566420</wp:posOffset>
                </wp:positionH>
                <wp:positionV relativeFrom="paragraph">
                  <wp:posOffset>130175</wp:posOffset>
                </wp:positionV>
                <wp:extent cx="181610" cy="304800"/>
                <wp:effectExtent l="19050" t="19050" r="46990" b="19050"/>
                <wp:wrapNone/>
                <wp:docPr id="16" name="Стрелка вверх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" cy="304800"/>
                        </a:xfrm>
                        <a:prstGeom prst="upArrow">
                          <a:avLst>
                            <a:gd name="adj1" fmla="val 50000"/>
                            <a:gd name="adj2" fmla="val 41958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0C82E60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16" o:spid="_x0000_s1026" type="#_x0000_t68" style="position:absolute;margin-left:44.6pt;margin-top:10.25pt;width:14.3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" fillcolor="black"/>
            </w:pict>
          </mc:Fallback>
        </mc:AlternateContent>
      </w:r>
    </w:p>
    <w:p w:rsidR="004B404C" w:rsidRPr="001243E1" w:rsidRDefault="004B404C" w:rsidP="004B404C">
      <w:pPr>
        <w:spacing w:after="0"/>
        <w:jc w:val="center"/>
        <w:rPr>
          <w:rFonts w:ascii="Arial" w:eastAsiaTheme="minorHAnsi" w:hAnsi="Arial" w:cs="Arial"/>
          <w:b/>
          <w:color w:val="000000" w:themeColor="text1"/>
          <w:sz w:val="20"/>
          <w:szCs w:val="20"/>
          <w:lang w:eastAsia="en-US"/>
        </w:rPr>
      </w:pPr>
    </w:p>
    <w:p w:rsidR="004B404C" w:rsidRPr="001243E1" w:rsidRDefault="004B404C" w:rsidP="004B404C">
      <w:pPr>
        <w:spacing w:after="0"/>
        <w:jc w:val="center"/>
        <w:rPr>
          <w:rFonts w:ascii="Arial" w:eastAsiaTheme="minorHAnsi" w:hAnsi="Arial" w:cs="Arial"/>
          <w:color w:val="000000" w:themeColor="text1"/>
          <w:sz w:val="20"/>
          <w:szCs w:val="20"/>
          <w:lang w:eastAsia="en-US"/>
        </w:rPr>
      </w:pPr>
      <w:r w:rsidRPr="001243E1">
        <w:rPr>
          <w:rFonts w:ascii="Arial" w:eastAsiaTheme="minorHAnsi" w:hAnsi="Arial" w:cs="Arial"/>
          <w:b/>
          <w:color w:val="000000" w:themeColor="text1"/>
          <w:sz w:val="20"/>
          <w:szCs w:val="20"/>
          <w:lang w:eastAsia="en-US"/>
        </w:rPr>
        <w:t>УСЛОВНЫЕ ОБОЗНАЧЕНИЯ:</w:t>
      </w:r>
    </w:p>
    <w:p w:rsidR="004B404C" w:rsidRPr="001243E1" w:rsidRDefault="004B404C" w:rsidP="004B404C">
      <w:pPr>
        <w:spacing w:after="0"/>
        <w:ind w:left="2160"/>
        <w:outlineLvl w:val="0"/>
        <w:rPr>
          <w:rFonts w:eastAsiaTheme="minorHAnsi"/>
          <w:color w:val="000000" w:themeColor="text1"/>
          <w:lang w:eastAsia="en-US"/>
        </w:rPr>
      </w:pPr>
      <w:r w:rsidRPr="001243E1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865D74" wp14:editId="5EBBDC5E">
                <wp:simplePos x="0" y="0"/>
                <wp:positionH relativeFrom="column">
                  <wp:posOffset>2288540</wp:posOffset>
                </wp:positionH>
                <wp:positionV relativeFrom="paragraph">
                  <wp:posOffset>33020</wp:posOffset>
                </wp:positionV>
                <wp:extent cx="159385" cy="135255"/>
                <wp:effectExtent l="0" t="0" r="12065" b="1714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385" cy="1346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36D5BA03" id="Прямоугольник 9" o:spid="_x0000_s1026" style="position:absolute;margin-left:180.2pt;margin-top:2.6pt;width:12.55pt;height:1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" fillcolor="red" strokecolor="windowText" strokeweight="1.5pt"/>
            </w:pict>
          </mc:Fallback>
        </mc:AlternateContent>
      </w:r>
      <w:r w:rsidRPr="001243E1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 xml:space="preserve">                           -  земельный участок</w:t>
      </w:r>
      <w:r w:rsidRPr="001243E1">
        <w:rPr>
          <w:rFonts w:eastAsiaTheme="minorHAnsi"/>
          <w:color w:val="000000" w:themeColor="text1"/>
          <w:lang w:eastAsia="en-US"/>
        </w:rPr>
        <w:t xml:space="preserve"> </w:t>
      </w:r>
    </w:p>
    <w:p w:rsidR="004B404C" w:rsidRPr="001243E1" w:rsidRDefault="004B404C" w:rsidP="004B404C">
      <w:pPr>
        <w:spacing w:after="0"/>
        <w:ind w:left="2160"/>
        <w:outlineLvl w:val="0"/>
        <w:rPr>
          <w:rFonts w:eastAsiaTheme="minorHAnsi"/>
          <w:color w:val="000000" w:themeColor="text1"/>
          <w:lang w:eastAsia="en-US"/>
        </w:rPr>
      </w:pPr>
    </w:p>
    <w:p w:rsidR="004B404C" w:rsidRPr="001243E1" w:rsidRDefault="004B404C" w:rsidP="004B404C">
      <w:pPr>
        <w:spacing w:after="0"/>
        <w:ind w:left="2160"/>
        <w:outlineLvl w:val="0"/>
        <w:rPr>
          <w:rFonts w:eastAsiaTheme="minorHAnsi"/>
          <w:color w:val="000000" w:themeColor="text1"/>
          <w:lang w:eastAsia="en-US"/>
        </w:rPr>
      </w:pPr>
    </w:p>
    <w:p w:rsidR="004B404C" w:rsidRPr="001243E1" w:rsidRDefault="004B404C" w:rsidP="004B404C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:rsidR="004B404C" w:rsidRPr="001243E1" w:rsidRDefault="004B404C" w:rsidP="004B404C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:rsidR="004B404C" w:rsidRPr="001243E1" w:rsidRDefault="004B404C" w:rsidP="004B404C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</w:p>
    <w:p w:rsidR="004B404C" w:rsidRPr="001243E1" w:rsidRDefault="004B404C" w:rsidP="004B404C">
      <w:pPr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1243E1">
        <w:rPr>
          <w:rFonts w:ascii="Arial" w:eastAsia="Times New Roman" w:hAnsi="Arial" w:cs="Arial"/>
          <w:color w:val="000000" w:themeColor="text1"/>
          <w:sz w:val="24"/>
          <w:szCs w:val="24"/>
        </w:rPr>
        <w:t>Главный специалист архитектуры и градостроительства администрации</w:t>
      </w:r>
      <w:r w:rsidRPr="001243E1">
        <w:rPr>
          <w:rFonts w:ascii="Arial" w:eastAsia="Times New Roman" w:hAnsi="Arial" w:cs="Arial"/>
          <w:b/>
          <w:color w:val="000000" w:themeColor="text1"/>
          <w:sz w:val="24"/>
          <w:szCs w:val="24"/>
        </w:rPr>
        <w:t xml:space="preserve"> </w:t>
      </w:r>
      <w:r w:rsidRPr="001243E1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района </w:t>
      </w:r>
    </w:p>
    <w:p w:rsidR="004B404C" w:rsidRPr="001243E1" w:rsidRDefault="004B404C" w:rsidP="004B404C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1243E1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12</w:t>
      </w:r>
      <w:r w:rsidRPr="001243E1">
        <w:rPr>
          <w:rFonts w:ascii="Arial" w:eastAsiaTheme="minorHAnsi" w:hAnsi="Arial" w:cs="Arial"/>
          <w:color w:val="000000" w:themeColor="text1"/>
          <w:sz w:val="24"/>
          <w:szCs w:val="24"/>
          <w:lang w:eastAsia="en-US"/>
        </w:rPr>
        <w:t>.03.2018</w:t>
      </w:r>
      <w:r w:rsidRPr="001243E1">
        <w:rPr>
          <w:rFonts w:eastAsiaTheme="minorHAnsi"/>
          <w:color w:val="000000" w:themeColor="text1"/>
          <w:lang w:eastAsia="en-US"/>
        </w:rPr>
        <w:t xml:space="preserve"> </w:t>
      </w:r>
      <w:r w:rsidRPr="001243E1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_______________________ </w:t>
      </w:r>
      <w:proofErr w:type="spellStart"/>
      <w:r w:rsidRPr="001243E1">
        <w:rPr>
          <w:rFonts w:ascii="Arial" w:eastAsia="Times New Roman" w:hAnsi="Arial" w:cs="Arial"/>
          <w:color w:val="000000" w:themeColor="text1"/>
          <w:sz w:val="24"/>
          <w:szCs w:val="24"/>
        </w:rPr>
        <w:t>В.И.Берко</w:t>
      </w:r>
      <w:proofErr w:type="spellEnd"/>
    </w:p>
    <w:p w:rsidR="004B404C" w:rsidRPr="001243E1" w:rsidRDefault="004B404C" w:rsidP="004B404C">
      <w:pPr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16"/>
          <w:szCs w:val="16"/>
        </w:rPr>
      </w:pPr>
      <w:r w:rsidRPr="001243E1">
        <w:rPr>
          <w:rFonts w:ascii="Arial" w:eastAsia="Times New Roman" w:hAnsi="Arial" w:cs="Arial"/>
          <w:color w:val="000000" w:themeColor="text1"/>
          <w:sz w:val="16"/>
          <w:szCs w:val="16"/>
        </w:rPr>
        <w:t xml:space="preserve">                                                                                                          (подпись)</w:t>
      </w:r>
    </w:p>
    <w:p w:rsidR="004B404C" w:rsidRPr="001243E1" w:rsidRDefault="004B404C" w:rsidP="004B404C">
      <w:pPr>
        <w:rPr>
          <w:color w:val="000000" w:themeColor="text1"/>
        </w:rPr>
      </w:pPr>
    </w:p>
    <w:p w:rsidR="00F81F4C" w:rsidRPr="001243E1" w:rsidRDefault="00F81F4C">
      <w:pPr>
        <w:rPr>
          <w:color w:val="000000" w:themeColor="text1"/>
        </w:rPr>
      </w:pPr>
    </w:p>
    <w:sectPr w:rsidR="00F81F4C" w:rsidRPr="001243E1" w:rsidSect="004B404C">
      <w:pgSz w:w="11906" w:h="16838" w:code="9"/>
      <w:pgMar w:top="567" w:right="567" w:bottom="454" w:left="1134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autoHyphenation/>
  <w:doNotHyphenateCap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DA2"/>
    <w:rsid w:val="00121AEA"/>
    <w:rsid w:val="001243E1"/>
    <w:rsid w:val="004B404C"/>
    <w:rsid w:val="006605FB"/>
    <w:rsid w:val="00914AA5"/>
    <w:rsid w:val="00940262"/>
    <w:rsid w:val="00C36B49"/>
    <w:rsid w:val="00E13DA2"/>
    <w:rsid w:val="00F81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530DEF-EB2A-4C95-8776-37573A385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404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8</cp:revision>
  <dcterms:created xsi:type="dcterms:W3CDTF">2018-03-12T03:44:00Z</dcterms:created>
  <dcterms:modified xsi:type="dcterms:W3CDTF">2022-10-10T07:41:00Z</dcterms:modified>
</cp:coreProperties>
</file>