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A6" w:rsidRPr="005B3C6F" w:rsidRDefault="009524A6" w:rsidP="009524A6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9524A6" w:rsidRPr="005B3C6F" w:rsidRDefault="009524A6" w:rsidP="009524A6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D9654D" w:rsidRPr="005B3C6F" w:rsidRDefault="00D9654D" w:rsidP="00D965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КРАСНОЯРСКИЙ КРАЙ</w:t>
      </w:r>
    </w:p>
    <w:p w:rsidR="00D9654D" w:rsidRPr="005B3C6F" w:rsidRDefault="00D9654D" w:rsidP="00D965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КРАСНОТУРАНСКИЙ РАЙОН</w:t>
      </w:r>
    </w:p>
    <w:p w:rsidR="00D9654D" w:rsidRPr="005B3C6F" w:rsidRDefault="00D9654D" w:rsidP="00D965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D9654D" w:rsidRPr="005B3C6F" w:rsidRDefault="00D9654D" w:rsidP="00D9654D">
      <w:pPr>
        <w:jc w:val="center"/>
        <w:rPr>
          <w:rFonts w:ascii="Arial" w:hAnsi="Arial" w:cs="Arial"/>
          <w:sz w:val="24"/>
          <w:szCs w:val="24"/>
        </w:rPr>
      </w:pPr>
    </w:p>
    <w:p w:rsidR="00D9654D" w:rsidRPr="005B3C6F" w:rsidRDefault="00D9654D" w:rsidP="00D965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Р Е Ш Е Н И Е</w:t>
      </w:r>
    </w:p>
    <w:p w:rsidR="00D9654D" w:rsidRPr="005B3C6F" w:rsidRDefault="00D9654D" w:rsidP="00D965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с. Салба</w:t>
      </w:r>
    </w:p>
    <w:p w:rsidR="00D9654D" w:rsidRPr="005B3C6F" w:rsidRDefault="00D9654D" w:rsidP="00D965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654D" w:rsidRPr="005B3C6F" w:rsidRDefault="000814FF" w:rsidP="00D9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04.07</w:t>
      </w:r>
      <w:r w:rsidR="00D9654D" w:rsidRPr="005B3C6F">
        <w:rPr>
          <w:rFonts w:ascii="Arial" w:hAnsi="Arial" w:cs="Arial"/>
          <w:sz w:val="24"/>
          <w:szCs w:val="24"/>
        </w:rPr>
        <w:t>.202</w:t>
      </w:r>
      <w:r w:rsidR="005B3C6F">
        <w:rPr>
          <w:rFonts w:ascii="Arial" w:hAnsi="Arial" w:cs="Arial"/>
          <w:sz w:val="24"/>
          <w:szCs w:val="24"/>
        </w:rPr>
        <w:t>2</w:t>
      </w:r>
      <w:r w:rsidR="00D9654D" w:rsidRPr="005B3C6F">
        <w:rPr>
          <w:rFonts w:ascii="Arial" w:hAnsi="Arial" w:cs="Arial"/>
          <w:sz w:val="24"/>
          <w:szCs w:val="24"/>
        </w:rPr>
        <w:t xml:space="preserve">г.                                                             </w:t>
      </w:r>
      <w:r w:rsidR="005B3C6F">
        <w:rPr>
          <w:rFonts w:ascii="Arial" w:hAnsi="Arial" w:cs="Arial"/>
          <w:sz w:val="24"/>
          <w:szCs w:val="24"/>
        </w:rPr>
        <w:t xml:space="preserve"> </w:t>
      </w:r>
      <w:r w:rsidR="005417B1">
        <w:rPr>
          <w:rFonts w:ascii="Arial" w:hAnsi="Arial" w:cs="Arial"/>
          <w:sz w:val="24"/>
          <w:szCs w:val="24"/>
        </w:rPr>
        <w:t xml:space="preserve">   </w:t>
      </w:r>
      <w:r w:rsidR="004834FD">
        <w:rPr>
          <w:rFonts w:ascii="Arial" w:hAnsi="Arial" w:cs="Arial"/>
          <w:sz w:val="24"/>
          <w:szCs w:val="24"/>
        </w:rPr>
        <w:t xml:space="preserve">                         № 26-87</w:t>
      </w:r>
      <w:bookmarkStart w:id="0" w:name="_GoBack"/>
      <w:bookmarkEnd w:id="0"/>
      <w:r w:rsidR="005B3C6F">
        <w:rPr>
          <w:rFonts w:ascii="Arial" w:hAnsi="Arial" w:cs="Arial"/>
          <w:sz w:val="24"/>
          <w:szCs w:val="24"/>
        </w:rPr>
        <w:t>р</w:t>
      </w:r>
    </w:p>
    <w:p w:rsidR="009524A6" w:rsidRPr="005B3C6F" w:rsidRDefault="009524A6" w:rsidP="009524A6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9524A6" w:rsidRPr="005B3C6F" w:rsidRDefault="009524A6" w:rsidP="009524A6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9524A6" w:rsidRPr="005B3C6F" w:rsidRDefault="009524A6" w:rsidP="009524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 w:rsidRPr="005B3C6F">
        <w:rPr>
          <w:rStyle w:val="a4"/>
          <w:rFonts w:ascii="Arial" w:hAnsi="Arial" w:cs="Arial"/>
          <w:color w:val="3C3C3C"/>
        </w:rPr>
        <w:t>О досрочном прекращении полномочий</w:t>
      </w:r>
    </w:p>
    <w:p w:rsidR="009524A6" w:rsidRPr="005B3C6F" w:rsidRDefault="009524A6" w:rsidP="009524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 w:rsidRPr="005B3C6F">
        <w:rPr>
          <w:rStyle w:val="a4"/>
          <w:rFonts w:ascii="Arial" w:hAnsi="Arial" w:cs="Arial"/>
          <w:color w:val="3C3C3C"/>
        </w:rPr>
        <w:t>в связи с утратой доверия депутата</w:t>
      </w:r>
    </w:p>
    <w:p w:rsidR="009524A6" w:rsidRPr="005B3C6F" w:rsidRDefault="009524A6" w:rsidP="009524A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</w:rPr>
      </w:pPr>
      <w:r w:rsidRPr="005B3C6F">
        <w:rPr>
          <w:rStyle w:val="a4"/>
          <w:rFonts w:ascii="Arial" w:hAnsi="Arial" w:cs="Arial"/>
          <w:color w:val="3C3C3C"/>
        </w:rPr>
        <w:t>Салбинского сельского Совета депутатов</w:t>
      </w:r>
    </w:p>
    <w:p w:rsidR="009524A6" w:rsidRPr="005B3C6F" w:rsidRDefault="009524A6" w:rsidP="009524A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</w:rPr>
      </w:pPr>
    </w:p>
    <w:p w:rsidR="009524A6" w:rsidRPr="005B3C6F" w:rsidRDefault="009524A6" w:rsidP="009524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</w:p>
    <w:p w:rsidR="009524A6" w:rsidRPr="005B3C6F" w:rsidRDefault="001858E2" w:rsidP="009524A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>В соответствии с частью 10</w:t>
      </w:r>
      <w:r w:rsidR="009524A6" w:rsidRPr="005B3C6F">
        <w:rPr>
          <w:rFonts w:ascii="Arial" w:hAnsi="Arial" w:cs="Arial"/>
          <w:color w:val="3C3C3C"/>
        </w:rPr>
        <w:t xml:space="preserve">.1 статьи 40 Федерального закона от 06.10.2003г № 131-ФЗ «Об общих принципах организации местного самоуправления в Российской Федерации», частью 4 статьи 12.1, пунктом 2 части 1 статьи 13.1 Федерального закона № 273-ФЗ «О противодействии коррупции», статьей 32 Устава Салбинского сельсовета Салбинский </w:t>
      </w:r>
      <w:r w:rsidRPr="005B3C6F">
        <w:rPr>
          <w:rFonts w:ascii="Arial" w:hAnsi="Arial" w:cs="Arial"/>
          <w:color w:val="3C3C3C"/>
        </w:rPr>
        <w:t>сельский</w:t>
      </w:r>
      <w:r w:rsidR="009524A6" w:rsidRPr="005B3C6F">
        <w:rPr>
          <w:rFonts w:ascii="Arial" w:hAnsi="Arial" w:cs="Arial"/>
          <w:color w:val="3C3C3C"/>
        </w:rPr>
        <w:t xml:space="preserve"> Совет депутатов </w:t>
      </w:r>
    </w:p>
    <w:p w:rsidR="009524A6" w:rsidRPr="005B3C6F" w:rsidRDefault="009524A6" w:rsidP="009524A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>РЕШИЛ:</w:t>
      </w:r>
    </w:p>
    <w:p w:rsidR="009524A6" w:rsidRPr="005B3C6F" w:rsidRDefault="009524A6" w:rsidP="009524A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>1.Прекратить досрочно</w:t>
      </w:r>
      <w:r w:rsidR="000814FF">
        <w:rPr>
          <w:rFonts w:ascii="Arial" w:hAnsi="Arial" w:cs="Arial"/>
          <w:color w:val="3C3C3C"/>
        </w:rPr>
        <w:t xml:space="preserve"> с 05.07.2022 года</w:t>
      </w:r>
      <w:r w:rsidRPr="005B3C6F">
        <w:rPr>
          <w:rFonts w:ascii="Arial" w:hAnsi="Arial" w:cs="Arial"/>
          <w:color w:val="3C3C3C"/>
        </w:rPr>
        <w:t xml:space="preserve"> полномочия депутата Салбинского сельского Совета </w:t>
      </w:r>
      <w:r w:rsidR="00877A77" w:rsidRPr="005B3C6F">
        <w:rPr>
          <w:rFonts w:ascii="Arial" w:hAnsi="Arial" w:cs="Arial"/>
          <w:color w:val="3C3C3C"/>
        </w:rPr>
        <w:t>депутатов</w:t>
      </w:r>
      <w:r w:rsidRPr="005B3C6F">
        <w:rPr>
          <w:rFonts w:ascii="Arial" w:hAnsi="Arial" w:cs="Arial"/>
          <w:color w:val="3C3C3C"/>
        </w:rPr>
        <w:t xml:space="preserve"> </w:t>
      </w:r>
      <w:r w:rsidR="00D9654D" w:rsidRPr="005B3C6F">
        <w:rPr>
          <w:rFonts w:ascii="Arial" w:hAnsi="Arial" w:cs="Arial"/>
          <w:color w:val="3C3C3C"/>
        </w:rPr>
        <w:t>четвертого</w:t>
      </w:r>
      <w:r w:rsidRPr="005B3C6F">
        <w:rPr>
          <w:rFonts w:ascii="Arial" w:hAnsi="Arial" w:cs="Arial"/>
          <w:color w:val="3C3C3C"/>
        </w:rPr>
        <w:t xml:space="preserve"> созыва </w:t>
      </w:r>
      <w:r w:rsidR="00877A77" w:rsidRPr="005B3C6F">
        <w:rPr>
          <w:rFonts w:ascii="Arial" w:hAnsi="Arial" w:cs="Arial"/>
          <w:color w:val="3C3C3C"/>
        </w:rPr>
        <w:t>Круско Натальи Степановны</w:t>
      </w:r>
      <w:r w:rsidRPr="005B3C6F">
        <w:rPr>
          <w:rFonts w:ascii="Arial" w:hAnsi="Arial" w:cs="Arial"/>
          <w:color w:val="3C3C3C"/>
        </w:rPr>
        <w:t xml:space="preserve"> в связи с утратой доверия за неисполнение обязанности , предусмотренной пунктом 4 статьи 12.1 Федерального закона № 273-ФЗ «О противодействии коррупции».</w:t>
      </w:r>
    </w:p>
    <w:p w:rsidR="000814FF" w:rsidRPr="005B3C6F" w:rsidRDefault="009524A6" w:rsidP="009524A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 xml:space="preserve">2.Направить настоящее решение в территориальную избирательную комиссию </w:t>
      </w:r>
      <w:r w:rsidR="00877A77" w:rsidRPr="005B3C6F">
        <w:rPr>
          <w:rFonts w:ascii="Arial" w:hAnsi="Arial" w:cs="Arial"/>
          <w:color w:val="3C3C3C"/>
        </w:rPr>
        <w:t>Краснотуранского района.</w:t>
      </w:r>
    </w:p>
    <w:p w:rsidR="005B3C6F" w:rsidRPr="005B3C6F" w:rsidRDefault="009524A6" w:rsidP="005B3C6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>3. Опубликовать настоящее решение в муниципальной газете «</w:t>
      </w:r>
      <w:r w:rsidR="00877A77" w:rsidRPr="005B3C6F">
        <w:rPr>
          <w:rFonts w:ascii="Arial" w:hAnsi="Arial" w:cs="Arial"/>
          <w:color w:val="3C3C3C"/>
        </w:rPr>
        <w:t>Ведомости органов местного самоуправления</w:t>
      </w:r>
      <w:r w:rsidRPr="005B3C6F">
        <w:rPr>
          <w:rFonts w:ascii="Arial" w:hAnsi="Arial" w:cs="Arial"/>
          <w:color w:val="3C3C3C"/>
        </w:rPr>
        <w:t xml:space="preserve">» и разместить на официальном сайте </w:t>
      </w:r>
      <w:r w:rsidR="005B3C6F" w:rsidRPr="005B3C6F">
        <w:rPr>
          <w:rFonts w:ascii="Arial" w:hAnsi="Arial" w:cs="Arial"/>
        </w:rPr>
        <w:t xml:space="preserve">и подлежит размещению   на официальном сайте администрации Салбинского сельсовета </w:t>
      </w:r>
      <w:hyperlink r:id="rId5" w:history="1">
        <w:r w:rsidR="005B3C6F" w:rsidRPr="005B3C6F">
          <w:rPr>
            <w:rStyle w:val="a6"/>
            <w:rFonts w:ascii="Arial" w:hAnsi="Arial" w:cs="Arial"/>
            <w:lang w:val="en-US"/>
          </w:rPr>
          <w:t>http</w:t>
        </w:r>
        <w:r w:rsidR="005B3C6F" w:rsidRPr="005B3C6F">
          <w:rPr>
            <w:rStyle w:val="a6"/>
            <w:rFonts w:ascii="Arial" w:hAnsi="Arial" w:cs="Arial"/>
          </w:rPr>
          <w:t>://</w:t>
        </w:r>
        <w:r w:rsidR="005B3C6F" w:rsidRPr="005B3C6F">
          <w:rPr>
            <w:rStyle w:val="a6"/>
            <w:rFonts w:ascii="Arial" w:hAnsi="Arial" w:cs="Arial"/>
            <w:lang w:val="en-US"/>
          </w:rPr>
          <w:t>salba</w:t>
        </w:r>
        <w:r w:rsidR="005B3C6F" w:rsidRPr="005B3C6F">
          <w:rPr>
            <w:rStyle w:val="a6"/>
            <w:rFonts w:ascii="Arial" w:hAnsi="Arial" w:cs="Arial"/>
          </w:rPr>
          <w:t>-24.</w:t>
        </w:r>
        <w:r w:rsidR="005B3C6F" w:rsidRPr="005B3C6F">
          <w:rPr>
            <w:rStyle w:val="a6"/>
            <w:rFonts w:ascii="Arial" w:hAnsi="Arial" w:cs="Arial"/>
            <w:lang w:val="en-US"/>
          </w:rPr>
          <w:t>ru</w:t>
        </w:r>
      </w:hyperlink>
    </w:p>
    <w:p w:rsidR="005B3C6F" w:rsidRPr="005B3C6F" w:rsidRDefault="005B3C6F" w:rsidP="005B3C6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B3C6F" w:rsidRPr="005B3C6F" w:rsidRDefault="005B3C6F" w:rsidP="005B3C6F">
      <w:pPr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Глава  сельсовета                                Г.С.Минакова</w:t>
      </w:r>
    </w:p>
    <w:p w:rsidR="008D4869" w:rsidRPr="005B3C6F" w:rsidRDefault="008D4869">
      <w:pPr>
        <w:rPr>
          <w:rFonts w:ascii="Arial" w:hAnsi="Arial" w:cs="Arial"/>
          <w:sz w:val="24"/>
          <w:szCs w:val="24"/>
        </w:rPr>
      </w:pPr>
    </w:p>
    <w:sectPr w:rsidR="008D4869" w:rsidRPr="005B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0F4"/>
    <w:multiLevelType w:val="hybridMultilevel"/>
    <w:tmpl w:val="48C4F62A"/>
    <w:lvl w:ilvl="0" w:tplc="8D86C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3"/>
    <w:rsid w:val="000814FF"/>
    <w:rsid w:val="001858E2"/>
    <w:rsid w:val="004834FD"/>
    <w:rsid w:val="004A1C31"/>
    <w:rsid w:val="005417B1"/>
    <w:rsid w:val="005B3C6F"/>
    <w:rsid w:val="005E3523"/>
    <w:rsid w:val="00877A77"/>
    <w:rsid w:val="008D4869"/>
    <w:rsid w:val="009524A6"/>
    <w:rsid w:val="00D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461C-4187-42AB-A981-197BFF2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List Paragraph"/>
    <w:basedOn w:val="a"/>
    <w:uiPriority w:val="34"/>
    <w:qFormat/>
    <w:rsid w:val="005B3C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5B3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2022-07-07T02:43:00Z</dcterms:created>
  <dcterms:modified xsi:type="dcterms:W3CDTF">2022-07-28T06:51:00Z</dcterms:modified>
</cp:coreProperties>
</file>