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9E" w:rsidRDefault="008B139E" w:rsidP="008B139E">
      <w:pPr>
        <w:pStyle w:val="a3"/>
      </w:pPr>
    </w:p>
    <w:p w:rsidR="008B139E" w:rsidRDefault="008B139E" w:rsidP="008B139E">
      <w:pPr>
        <w:pStyle w:val="a3"/>
      </w:pPr>
      <w:r>
        <w:t>КРАСНОЯРСКИЙ КРАЙ</w:t>
      </w:r>
    </w:p>
    <w:p w:rsidR="008B139E" w:rsidRDefault="008B139E" w:rsidP="008B139E">
      <w:pPr>
        <w:jc w:val="center"/>
        <w:rPr>
          <w:sz w:val="28"/>
        </w:rPr>
      </w:pPr>
      <w:r>
        <w:rPr>
          <w:sz w:val="28"/>
        </w:rPr>
        <w:t>КРАСНОТУРАНСКИЙ РАЙОН</w:t>
      </w:r>
    </w:p>
    <w:p w:rsidR="008B139E" w:rsidRDefault="008B139E" w:rsidP="008B139E">
      <w:pPr>
        <w:jc w:val="center"/>
        <w:rPr>
          <w:sz w:val="28"/>
        </w:rPr>
      </w:pPr>
      <w:r>
        <w:rPr>
          <w:sz w:val="28"/>
        </w:rPr>
        <w:t>САЛБИНСКИЙ СЕЛЬСОВЕТ</w:t>
      </w:r>
    </w:p>
    <w:p w:rsidR="008B139E" w:rsidRDefault="008B139E" w:rsidP="008B139E">
      <w:pPr>
        <w:jc w:val="center"/>
        <w:rPr>
          <w:sz w:val="28"/>
        </w:rPr>
      </w:pPr>
    </w:p>
    <w:p w:rsidR="008B139E" w:rsidRDefault="008B139E" w:rsidP="008B139E">
      <w:pPr>
        <w:jc w:val="center"/>
        <w:rPr>
          <w:sz w:val="28"/>
        </w:rPr>
      </w:pPr>
    </w:p>
    <w:p w:rsidR="008B139E" w:rsidRDefault="008B139E" w:rsidP="008B139E">
      <w:pPr>
        <w:jc w:val="center"/>
        <w:rPr>
          <w:sz w:val="28"/>
        </w:rPr>
      </w:pPr>
    </w:p>
    <w:p w:rsidR="008B139E" w:rsidRDefault="008B139E" w:rsidP="008B139E">
      <w:pPr>
        <w:jc w:val="center"/>
        <w:rPr>
          <w:sz w:val="28"/>
        </w:rPr>
      </w:pPr>
    </w:p>
    <w:p w:rsidR="008B139E" w:rsidRDefault="008B139E" w:rsidP="008B139E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B139E" w:rsidRDefault="008B139E" w:rsidP="008B139E">
      <w:pPr>
        <w:jc w:val="center"/>
        <w:rPr>
          <w:sz w:val="28"/>
        </w:rPr>
      </w:pPr>
    </w:p>
    <w:p w:rsidR="008B139E" w:rsidRDefault="008B139E" w:rsidP="008B139E">
      <w:pPr>
        <w:jc w:val="center"/>
        <w:rPr>
          <w:sz w:val="28"/>
        </w:rPr>
      </w:pPr>
    </w:p>
    <w:p w:rsidR="008B139E" w:rsidRDefault="008B139E" w:rsidP="008B139E">
      <w:pPr>
        <w:ind w:left="360"/>
        <w:jc w:val="both"/>
        <w:rPr>
          <w:sz w:val="28"/>
        </w:rPr>
      </w:pPr>
      <w:r>
        <w:rPr>
          <w:sz w:val="28"/>
        </w:rPr>
        <w:t>19.03.2010                                                                            12 - П</w:t>
      </w:r>
    </w:p>
    <w:p w:rsidR="008B139E" w:rsidRDefault="008B139E" w:rsidP="008B139E">
      <w:pPr>
        <w:jc w:val="both"/>
        <w:rPr>
          <w:sz w:val="28"/>
        </w:rPr>
      </w:pPr>
    </w:p>
    <w:p w:rsidR="008B139E" w:rsidRDefault="008B139E" w:rsidP="008B139E">
      <w:pPr>
        <w:jc w:val="both"/>
        <w:rPr>
          <w:sz w:val="28"/>
        </w:rPr>
      </w:pPr>
      <w:r>
        <w:rPr>
          <w:sz w:val="28"/>
        </w:rPr>
        <w:t>О положении о противодействии коррупции</w:t>
      </w:r>
    </w:p>
    <w:p w:rsidR="008B139E" w:rsidRDefault="008B139E" w:rsidP="008B139E">
      <w:pPr>
        <w:jc w:val="both"/>
        <w:rPr>
          <w:sz w:val="28"/>
        </w:rPr>
      </w:pPr>
      <w:r>
        <w:rPr>
          <w:sz w:val="28"/>
        </w:rPr>
        <w:t xml:space="preserve"> в муниципальном образовании </w:t>
      </w:r>
      <w:proofErr w:type="spellStart"/>
      <w:r>
        <w:rPr>
          <w:sz w:val="28"/>
        </w:rPr>
        <w:t>Салбинский</w:t>
      </w:r>
      <w:proofErr w:type="spellEnd"/>
      <w:r>
        <w:rPr>
          <w:sz w:val="28"/>
        </w:rPr>
        <w:t xml:space="preserve"> сельсовета</w:t>
      </w:r>
    </w:p>
    <w:p w:rsidR="008B139E" w:rsidRDefault="008B139E" w:rsidP="008B139E">
      <w:pPr>
        <w:jc w:val="right"/>
        <w:rPr>
          <w:sz w:val="28"/>
          <w:szCs w:val="28"/>
        </w:rPr>
      </w:pPr>
    </w:p>
    <w:p w:rsidR="008B139E" w:rsidRDefault="008B139E" w:rsidP="008B139E">
      <w:pPr>
        <w:jc w:val="right"/>
        <w:rPr>
          <w:sz w:val="28"/>
          <w:szCs w:val="28"/>
        </w:rPr>
      </w:pPr>
    </w:p>
    <w:p w:rsidR="008B139E" w:rsidRDefault="008B139E" w:rsidP="008B139E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противодействии и профилактике коррупции </w:t>
      </w:r>
      <w:r>
        <w:rPr>
          <w:sz w:val="28"/>
        </w:rPr>
        <w:t xml:space="preserve">в муниципальном образовании </w:t>
      </w:r>
      <w:proofErr w:type="spellStart"/>
      <w:r>
        <w:rPr>
          <w:sz w:val="28"/>
        </w:rPr>
        <w:t>Салбинский</w:t>
      </w:r>
      <w:proofErr w:type="spellEnd"/>
      <w:r>
        <w:rPr>
          <w:sz w:val="28"/>
        </w:rPr>
        <w:t xml:space="preserve"> сельсовета</w:t>
      </w:r>
      <w:r>
        <w:rPr>
          <w:sz w:val="28"/>
          <w:szCs w:val="28"/>
        </w:rPr>
        <w:t xml:space="preserve"> приложению 1.</w:t>
      </w:r>
    </w:p>
    <w:p w:rsidR="008B139E" w:rsidRDefault="008B139E" w:rsidP="008B139E">
      <w:pPr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Постановления возложить на заместителя Главы </w:t>
      </w:r>
      <w:proofErr w:type="spellStart"/>
      <w:r>
        <w:rPr>
          <w:sz w:val="28"/>
          <w:szCs w:val="28"/>
        </w:rPr>
        <w:t>Салинского</w:t>
      </w:r>
      <w:proofErr w:type="spellEnd"/>
      <w:r>
        <w:rPr>
          <w:sz w:val="28"/>
          <w:szCs w:val="28"/>
        </w:rPr>
        <w:t xml:space="preserve"> сельсовета С.В. </w:t>
      </w:r>
      <w:proofErr w:type="spellStart"/>
      <w:r>
        <w:rPr>
          <w:sz w:val="28"/>
          <w:szCs w:val="28"/>
        </w:rPr>
        <w:t>Гемелеву</w:t>
      </w:r>
      <w:proofErr w:type="spellEnd"/>
      <w:r>
        <w:rPr>
          <w:sz w:val="28"/>
          <w:szCs w:val="28"/>
        </w:rPr>
        <w:t>.</w:t>
      </w:r>
    </w:p>
    <w:p w:rsidR="008B139E" w:rsidRDefault="008B139E" w:rsidP="008B139E">
      <w:pPr>
        <w:autoSpaceDE w:val="0"/>
        <w:autoSpaceDN w:val="0"/>
        <w:adjustRightInd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«Ведомости органов местного самоуправления»</w:t>
      </w:r>
    </w:p>
    <w:p w:rsidR="008B139E" w:rsidRDefault="008B139E" w:rsidP="008B139E">
      <w:pPr>
        <w:autoSpaceDE w:val="0"/>
        <w:autoSpaceDN w:val="0"/>
        <w:adjustRightInd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 Постановление вступает в силу в день, следующий за днем его официального опубликования.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39E" w:rsidRDefault="008B139E" w:rsidP="008B139E">
      <w:pPr>
        <w:jc w:val="both"/>
        <w:rPr>
          <w:sz w:val="28"/>
        </w:rPr>
      </w:pPr>
      <w:r>
        <w:rPr>
          <w:sz w:val="28"/>
        </w:rPr>
        <w:t>Глава</w:t>
      </w:r>
    </w:p>
    <w:p w:rsidR="008B139E" w:rsidRDefault="008B139E" w:rsidP="008B139E">
      <w:pPr>
        <w:jc w:val="both"/>
        <w:rPr>
          <w:sz w:val="28"/>
        </w:rPr>
      </w:pPr>
      <w:proofErr w:type="spellStart"/>
      <w:r>
        <w:rPr>
          <w:sz w:val="28"/>
        </w:rPr>
        <w:t>Салбинского</w:t>
      </w:r>
      <w:proofErr w:type="spellEnd"/>
      <w:r>
        <w:rPr>
          <w:sz w:val="28"/>
        </w:rPr>
        <w:t xml:space="preserve"> сельсовета                                                                     </w:t>
      </w:r>
      <w:proofErr w:type="spellStart"/>
      <w:r>
        <w:rPr>
          <w:sz w:val="28"/>
        </w:rPr>
        <w:t>Г.В.Ваганова</w:t>
      </w:r>
      <w:proofErr w:type="spellEnd"/>
    </w:p>
    <w:p w:rsidR="008B139E" w:rsidRDefault="008B139E" w:rsidP="008B139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B139E" w:rsidRDefault="008B139E" w:rsidP="008B139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B139E" w:rsidRDefault="008B139E" w:rsidP="008B139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19.03 2010г. № 12 - п</w:t>
      </w:r>
    </w:p>
    <w:p w:rsidR="008B139E" w:rsidRPr="0052038B" w:rsidRDefault="008B139E" w:rsidP="008B13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39E" w:rsidRPr="0052038B" w:rsidRDefault="008B139E" w:rsidP="008B139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52038B">
        <w:rPr>
          <w:rFonts w:ascii="Times New Roman" w:hAnsi="Times New Roman"/>
          <w:b w:val="0"/>
          <w:sz w:val="28"/>
          <w:szCs w:val="28"/>
        </w:rPr>
        <w:t>ПОЛОЖЕНИЕ</w:t>
      </w:r>
    </w:p>
    <w:p w:rsidR="008B139E" w:rsidRPr="0052038B" w:rsidRDefault="008B139E" w:rsidP="008B139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52038B">
        <w:rPr>
          <w:rFonts w:ascii="Times New Roman" w:hAnsi="Times New Roman"/>
          <w:b w:val="0"/>
          <w:sz w:val="28"/>
          <w:szCs w:val="28"/>
        </w:rPr>
        <w:t>О ПРОТИВОДЕЙСТВИИ И ПРОФИЛАКТИКЕ КОРРУПЦИИ</w:t>
      </w:r>
    </w:p>
    <w:p w:rsidR="008B139E" w:rsidRPr="0052038B" w:rsidRDefault="008B139E" w:rsidP="008B139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52038B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МУНИЦИПАЛЬНОМ ОБРАЗОВАНИИ САЛБИНСКИЙ СЕЛЬСОВЕТ</w:t>
      </w:r>
    </w:p>
    <w:p w:rsidR="008B139E" w:rsidRDefault="008B139E" w:rsidP="008B13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B139E" w:rsidRDefault="008B139E" w:rsidP="008B13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Мерами по противодействию и профилактике коррупции в муниципальном образовании </w:t>
      </w:r>
      <w:proofErr w:type="spellStart"/>
      <w:r>
        <w:rPr>
          <w:sz w:val="28"/>
          <w:szCs w:val="28"/>
        </w:rPr>
        <w:t>Салбинский</w:t>
      </w:r>
      <w:proofErr w:type="spellEnd"/>
      <w:r>
        <w:rPr>
          <w:sz w:val="28"/>
          <w:szCs w:val="28"/>
        </w:rPr>
        <w:t xml:space="preserve"> сельсовет являются: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разработка и реализация муниципальных антикоррупционных </w:t>
      </w:r>
      <w:proofErr w:type="gramStart"/>
      <w:r>
        <w:rPr>
          <w:sz w:val="28"/>
          <w:szCs w:val="28"/>
        </w:rPr>
        <w:t>программ  (</w:t>
      </w:r>
      <w:proofErr w:type="gramEnd"/>
      <w:r>
        <w:rPr>
          <w:sz w:val="28"/>
          <w:szCs w:val="28"/>
        </w:rPr>
        <w:t>далее - антикоррупционные программы);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антикоррупционная экспертиза проектов муниципальных нормативных правовых актов;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внедрение административных регламентов оказания услуг органами местного самоуправления (далее - административный регламент);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депутатский и общественный контроль индивидуальных правовых актов, принятых в областях наибольшего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риска;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иные меры, предусмотренные законодательством.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АНТИКОРРУПЦИОННЫЕ ПРОГРАММЫ</w:t>
      </w:r>
    </w:p>
    <w:p w:rsidR="008B139E" w:rsidRDefault="008B139E" w:rsidP="008B13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Антикоррупционная </w:t>
      </w:r>
      <w:proofErr w:type="gramStart"/>
      <w:r>
        <w:rPr>
          <w:sz w:val="28"/>
          <w:szCs w:val="28"/>
        </w:rPr>
        <w:t>программа  представляет</w:t>
      </w:r>
      <w:proofErr w:type="gramEnd"/>
      <w:r>
        <w:rPr>
          <w:sz w:val="28"/>
          <w:szCs w:val="28"/>
        </w:rPr>
        <w:t xml:space="preserve">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Антикоррупционная программа разрабатывается Администрацией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сельсовета, представляется для рассмотрения в профильную комиссию сельского Совета депутатов и утверждается </w:t>
      </w:r>
      <w:proofErr w:type="spellStart"/>
      <w:r>
        <w:rPr>
          <w:sz w:val="28"/>
          <w:szCs w:val="28"/>
        </w:rPr>
        <w:t>Салбинским</w:t>
      </w:r>
      <w:proofErr w:type="spellEnd"/>
      <w:r>
        <w:rPr>
          <w:sz w:val="28"/>
          <w:szCs w:val="28"/>
        </w:rPr>
        <w:t xml:space="preserve"> сельским Советом депутатов.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обсуждении антикоррупционной программы в профильной комиссии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сельского Совета депутатов имеются предложения по дополнению и изменению проекта антикоррупционной </w:t>
      </w:r>
      <w:proofErr w:type="gramStart"/>
      <w:r>
        <w:rPr>
          <w:sz w:val="28"/>
          <w:szCs w:val="28"/>
        </w:rPr>
        <w:t>программы ,</w:t>
      </w:r>
      <w:proofErr w:type="gramEnd"/>
      <w:r>
        <w:rPr>
          <w:sz w:val="28"/>
          <w:szCs w:val="28"/>
        </w:rPr>
        <w:t xml:space="preserve"> она </w:t>
      </w:r>
      <w:proofErr w:type="spellStart"/>
      <w:r>
        <w:rPr>
          <w:sz w:val="28"/>
          <w:szCs w:val="28"/>
        </w:rPr>
        <w:t>возвращаетсяс</w:t>
      </w:r>
      <w:proofErr w:type="spellEnd"/>
      <w:r>
        <w:rPr>
          <w:sz w:val="28"/>
          <w:szCs w:val="28"/>
        </w:rPr>
        <w:t xml:space="preserve"> предложениями депутатов для доработки а Администрацию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пазработанный</w:t>
      </w:r>
      <w:proofErr w:type="spellEnd"/>
      <w:r>
        <w:rPr>
          <w:sz w:val="28"/>
          <w:szCs w:val="28"/>
        </w:rPr>
        <w:t xml:space="preserve"> проект</w:t>
      </w:r>
      <w:r w:rsidRPr="00392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антикоррупционной программы не утвержден </w:t>
      </w:r>
      <w:proofErr w:type="spellStart"/>
      <w:r>
        <w:rPr>
          <w:sz w:val="28"/>
          <w:szCs w:val="28"/>
        </w:rPr>
        <w:t>Салбинским</w:t>
      </w:r>
      <w:proofErr w:type="spellEnd"/>
      <w:r>
        <w:rPr>
          <w:sz w:val="28"/>
          <w:szCs w:val="28"/>
        </w:rPr>
        <w:t xml:space="preserve"> сельским Советом депутатов, то профильная комиссия сельского Совета депутатов готовит предложения </w:t>
      </w:r>
      <w:proofErr w:type="spellStart"/>
      <w:r>
        <w:rPr>
          <w:sz w:val="28"/>
          <w:szCs w:val="28"/>
        </w:rPr>
        <w:t>подополнению</w:t>
      </w:r>
      <w:proofErr w:type="spellEnd"/>
      <w:r>
        <w:rPr>
          <w:sz w:val="28"/>
          <w:szCs w:val="28"/>
        </w:rPr>
        <w:t xml:space="preserve"> и изменению проекта антикоррупционной программы, и она возвращается с предложениями депутатов в Администрацию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для доработки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Антикоррупционная программа должна содержать перечень мероприятий с указанием срока их реализации, ожидаемые результаты реализации мероприятий, а также указание на лиц, ответственных за их осуществление.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программа может содержать мероприятия по следующим направлениям: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организационно-правовые меры по формированию механизма противодействия коррупции;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механизмов общественного контроля за деятельностью органов местного самоуправления, повышение уровня открытости и доступности информации о деятельности органов местного самоуправления;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механизма кадрового обеспечения в органах местного самоуправления и внутреннего контроля служебной деятельности муниципальных служащих;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и конкретизация полномочий органов местного самоуправления</w:t>
      </w:r>
      <w:r w:rsidRPr="0070454C">
        <w:rPr>
          <w:sz w:val="28"/>
          <w:szCs w:val="28"/>
        </w:rPr>
        <w:t xml:space="preserve"> </w:t>
      </w:r>
      <w:r>
        <w:rPr>
          <w:sz w:val="28"/>
          <w:szCs w:val="28"/>
        </w:rPr>
        <w:t>и их работников,</w:t>
      </w:r>
      <w:r w:rsidRPr="0070454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должны быть отражены в административных регламентах и должностных инструкциях;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планов мероприятий по противодействию коррупции в органах местного самоуправления;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антикоррупционной пропаганды, формирование в обществе нетерпимости к коррупционному поведению.</w:t>
      </w:r>
    </w:p>
    <w:p w:rsidR="008B139E" w:rsidRDefault="008B139E" w:rsidP="008B13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АНТИКОРРУПЦИОННАЯ ЭКСПЕРТИЗА ПРОЕКТОВ МУНИЦИПАЛЬНЫХ</w:t>
      </w:r>
    </w:p>
    <w:p w:rsidR="008B139E" w:rsidRDefault="008B139E" w:rsidP="008B13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</w:p>
    <w:p w:rsidR="008B139E" w:rsidRDefault="008B139E" w:rsidP="008B13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 целях выявления (предотвращения появления) в муниципальных нормативных правовых актах, их проектах положений, способствующих созданию условий для проявления коррупции, проводится антикоррупционная экспертиза проектов и действующих муниципальных нормативных правовых актов.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Антикоррупционная экспертиза проводится на основе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05.03.2009 N 196.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Антикоррупционная экспертиза проектов муниципальных правовых актов проводится специалистом по юридической работе Администрации </w:t>
      </w:r>
      <w:proofErr w:type="spellStart"/>
      <w:r>
        <w:rPr>
          <w:sz w:val="28"/>
          <w:szCs w:val="28"/>
        </w:rPr>
        <w:lastRenderedPageBreak/>
        <w:t>Салбинского</w:t>
      </w:r>
      <w:proofErr w:type="spellEnd"/>
      <w:r>
        <w:rPr>
          <w:sz w:val="28"/>
          <w:szCs w:val="28"/>
        </w:rPr>
        <w:t xml:space="preserve"> сельсовета одновременно с экспертизой проекта на предмет соответствия действующему законодательству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организацией, оказывающей юридические услуги, на договорной основе за плату или безвозмездно;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органами прокуратуры в рамках подготовки заключения на проект муниципального правового акта на основании Приказа Генеральной прокуратуры Российской Федерации от 02.10.2007 N 155.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Для поведения </w:t>
      </w:r>
      <w:proofErr w:type="spellStart"/>
      <w:r>
        <w:rPr>
          <w:sz w:val="28"/>
          <w:szCs w:val="28"/>
        </w:rPr>
        <w:t>антикоррупциозной</w:t>
      </w:r>
      <w:proofErr w:type="spellEnd"/>
      <w:r>
        <w:rPr>
          <w:sz w:val="28"/>
          <w:szCs w:val="28"/>
        </w:rPr>
        <w:t xml:space="preserve"> экспертизы в прокуратуру направляются </w:t>
      </w:r>
      <w:proofErr w:type="gramStart"/>
      <w:r>
        <w:rPr>
          <w:sz w:val="28"/>
          <w:szCs w:val="28"/>
        </w:rPr>
        <w:t>муниципальные  нормативно</w:t>
      </w:r>
      <w:proofErr w:type="gramEnd"/>
      <w:r>
        <w:rPr>
          <w:sz w:val="28"/>
          <w:szCs w:val="28"/>
        </w:rPr>
        <w:t xml:space="preserve"> правовые акты, принятые по вопросам касающимся: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прав, свобод и обязанностей человека и гражданина;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собственности, муниципальной службы, бюджетного, налогового, лесного, водного, земельного, градостроительного и природоохранного законодательства;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социальных гарантий лицам, замещающим муниципальные должности, должности муниципальной службы.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 Институты гражданского общества и граждане могут в порядке, предусмотренном правовыми актами Российской Федерации, за счет собственных средств проводить независимую</w:t>
      </w:r>
      <w:r w:rsidRPr="00E82111">
        <w:rPr>
          <w:sz w:val="28"/>
          <w:szCs w:val="28"/>
        </w:rPr>
        <w:t xml:space="preserve"> </w:t>
      </w:r>
      <w:r>
        <w:rPr>
          <w:sz w:val="28"/>
          <w:szCs w:val="28"/>
        </w:rPr>
        <w:t>антикоррупционную экспертизу муниципальных нормативных правовых актов (проектов муниципальных нормативных правовых актов)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 Требования прокурора и заключения по результатам антикоррупционной экспертизы рассматривается в установленный срок.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АДМИНИСТРАТИВНЫЕ РЕГЛАМЕНТЫ</w:t>
      </w:r>
    </w:p>
    <w:p w:rsidR="008B139E" w:rsidRDefault="008B139E" w:rsidP="008B13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4.1. В целях повышения эффективности противодействия коррупции Администрацией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разрабатываются административные регламенты.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лицами, а также взаимодействие органа местного самоуправления с физическими или юридическими лицами, органами государственной власти и иными органами местного самоуправления, а также учреждениями и организациями при исполнении муниципальной функции (предоставлении услуги).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Административные регламенты подлежат обязательной антикоррупционной экспертизе.</w:t>
      </w:r>
    </w:p>
    <w:p w:rsidR="008B139E" w:rsidRDefault="008B139E" w:rsidP="008B13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ДЕПУТАТСКИЙ И ОБЩЕСТВЕННЫЙ КОНТРОЛЬ</w:t>
      </w:r>
    </w:p>
    <w:p w:rsidR="008B139E" w:rsidRDefault="008B139E" w:rsidP="008B13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целях предотвращения коррупционного поведения должностных лиц органов местного самоуправления осуществляется депутатский и </w:t>
      </w:r>
      <w:r>
        <w:rPr>
          <w:sz w:val="28"/>
          <w:szCs w:val="28"/>
        </w:rPr>
        <w:lastRenderedPageBreak/>
        <w:t xml:space="preserve">общественный контроль индивидуальных правовых актов, принятых в областях наибольшего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риска.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Областями наибольшего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риска в целях настоящего Положения являются отношения по: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размещению муниципального заказа;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сдаче муниципального имущества в аренду;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предоставлению муниципальной гарантии юридическим лицам и индивидуальным предпринимателям;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приватизации муниципального имущества;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предоставлению муниципальной помощи.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рамках депутатского контроля на заседания профильной комиссии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Совета</w:t>
      </w:r>
      <w:proofErr w:type="gramEnd"/>
      <w:r>
        <w:rPr>
          <w:sz w:val="28"/>
          <w:szCs w:val="28"/>
        </w:rPr>
        <w:t xml:space="preserve"> депутатов представляется информация об индивидуальных правовых актах, принятых в областях наибольшего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риска, с указанием предмета акта, реквизитов акта, лица, в отношении которого он принят.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в соответствии с их правами и гарантиями, закрепленными в Уставе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сельсовета, вправе затребовать 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депутаты усматривают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они уведомляют об этом руководителя органа местного самоуправления.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данных, указывающих на признаки преступления, депутаты передают материалы в правоохранительные органы.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Общественный контроль осуществляется отдельными гражданами и их объединениями с использованием прав, закрепленных в Федеральном законе от 02.05.2006 N 59-ФЗ "О порядке рассмотрения обращений граждан Российской Федерации" и Федеральном законе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ОБЯЗАННОСТИ МУНИЦИПАЛЬНЫХ СЛУЖАЩИХ В СФЕРЕ</w:t>
      </w:r>
    </w:p>
    <w:p w:rsidR="008B139E" w:rsidRDefault="008B139E" w:rsidP="008B13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И ПРОФИЛАКТИКИ КОРРУПЦИИ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Муниципальный служащий обязан уведомлять представителя нанимателя (работодателя), органы прокуратуры или другие государственные </w:t>
      </w:r>
      <w:r>
        <w:rPr>
          <w:sz w:val="28"/>
          <w:szCs w:val="28"/>
        </w:rPr>
        <w:lastRenderedPageBreak/>
        <w:t>органы обо всех случаях обращения к нему каких-либо лиц в целях склонения его к совершению коррупционных правонарушений.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Муниципальный служащий обязан принимать меры по недопущению любой возможности возникновения конфликта интересов,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случае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ФИНАНСОВОЕ ОБЕСПЕЧЕНИЯ РЕАЛИЗАЦИИ МЕР</w:t>
      </w:r>
    </w:p>
    <w:p w:rsidR="008B139E" w:rsidRDefault="008B139E" w:rsidP="008B13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мер по противодействию коррупции осуществляется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Салбинский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39E" w:rsidRDefault="008B139E" w:rsidP="008B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869" w:rsidRDefault="008D4869">
      <w:bookmarkStart w:id="0" w:name="_GoBack"/>
      <w:bookmarkEnd w:id="0"/>
    </w:p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0"/>
    <w:rsid w:val="002C1EB0"/>
    <w:rsid w:val="008B139E"/>
    <w:rsid w:val="008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A859-A6E2-4C2E-B220-315457C1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1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B139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13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2021-03-29T07:24:00Z</dcterms:created>
  <dcterms:modified xsi:type="dcterms:W3CDTF">2021-03-29T07:25:00Z</dcterms:modified>
</cp:coreProperties>
</file>