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F" w:rsidRPr="00F90D6D" w:rsidRDefault="0007548F" w:rsidP="00075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07548F" w:rsidRPr="00F90D6D" w:rsidRDefault="0007548F" w:rsidP="00075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07548F" w:rsidRPr="00F90D6D" w:rsidRDefault="0007548F" w:rsidP="0007548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548F" w:rsidRPr="00F90D6D" w:rsidRDefault="0007548F" w:rsidP="00075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РЕШЕНИЕ</w:t>
      </w:r>
    </w:p>
    <w:p w:rsidR="0007548F" w:rsidRPr="00F90D6D" w:rsidRDefault="0007548F" w:rsidP="00075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>с. Салба</w:t>
      </w:r>
    </w:p>
    <w:p w:rsidR="0007548F" w:rsidRPr="00F90D6D" w:rsidRDefault="0007548F" w:rsidP="00075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p w:rsidR="0007548F" w:rsidRPr="00F90D6D" w:rsidRDefault="0007548F" w:rsidP="0007548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07548F" w:rsidRPr="00F90D6D" w:rsidTr="007770CA">
        <w:trPr>
          <w:trHeight w:val="641"/>
          <w:jc w:val="center"/>
        </w:trPr>
        <w:tc>
          <w:tcPr>
            <w:tcW w:w="3003" w:type="dxa"/>
          </w:tcPr>
          <w:p w:rsidR="0007548F" w:rsidRPr="00F90D6D" w:rsidRDefault="00D10146" w:rsidP="007770CA">
            <w:pPr>
              <w:ind w:right="-1" w:firstLine="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07548F" w:rsidRPr="00F90D6D">
              <w:rPr>
                <w:rFonts w:ascii="Arial" w:hAnsi="Arial" w:cs="Arial"/>
                <w:sz w:val="24"/>
                <w:szCs w:val="24"/>
              </w:rPr>
              <w:t>12.2020</w:t>
            </w:r>
          </w:p>
        </w:tc>
        <w:tc>
          <w:tcPr>
            <w:tcW w:w="3205" w:type="dxa"/>
          </w:tcPr>
          <w:p w:rsidR="0007548F" w:rsidRPr="00F90D6D" w:rsidRDefault="0007548F" w:rsidP="007770CA">
            <w:pPr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07548F" w:rsidRPr="00F90D6D" w:rsidRDefault="001838F2" w:rsidP="00D10146">
            <w:pPr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6-22</w:t>
            </w:r>
            <w:bookmarkStart w:id="0" w:name="_GoBack"/>
            <w:bookmarkEnd w:id="0"/>
            <w:r w:rsidR="0007548F" w:rsidRPr="00F90D6D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07548F" w:rsidRDefault="0007548F" w:rsidP="0007548F">
      <w:pPr>
        <w:pStyle w:val="ConsPlusNonformat"/>
        <w:rPr>
          <w:rFonts w:ascii="Arial" w:hAnsi="Arial" w:cs="Arial"/>
          <w:sz w:val="24"/>
          <w:szCs w:val="24"/>
        </w:rPr>
      </w:pPr>
      <w:r w:rsidRPr="00F90D6D">
        <w:rPr>
          <w:rFonts w:ascii="Arial" w:hAnsi="Arial" w:cs="Arial"/>
          <w:sz w:val="24"/>
          <w:szCs w:val="24"/>
        </w:rPr>
        <w:t xml:space="preserve"> </w:t>
      </w:r>
    </w:p>
    <w:p w:rsidR="0007548F" w:rsidRDefault="0007548F" w:rsidP="0007548F">
      <w:pPr>
        <w:pStyle w:val="ConsPlusNonformat"/>
        <w:rPr>
          <w:rFonts w:ascii="Arial" w:hAnsi="Arial" w:cs="Arial"/>
          <w:sz w:val="24"/>
          <w:szCs w:val="24"/>
        </w:rPr>
      </w:pPr>
    </w:p>
    <w:p w:rsidR="0007548F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  внесении изменений в решение от 23.03.2020 г №3-2-Р</w:t>
      </w:r>
    </w:p>
    <w:p w:rsidR="0007548F" w:rsidRPr="0061204C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61204C">
        <w:rPr>
          <w:rFonts w:ascii="Arial" w:hAnsi="Arial" w:cs="Arial"/>
          <w:bCs/>
        </w:rPr>
        <w:t xml:space="preserve">Об утверждении Порядка принятия решения </w:t>
      </w:r>
    </w:p>
    <w:p w:rsidR="0007548F" w:rsidRPr="0061204C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 w:rsidRPr="0061204C">
        <w:rPr>
          <w:rFonts w:ascii="Arial" w:hAnsi="Arial" w:cs="Arial"/>
          <w:bCs/>
        </w:rPr>
        <w:t xml:space="preserve">о применении к депутату, выборному должностному лицу </w:t>
      </w:r>
    </w:p>
    <w:p w:rsidR="0007548F" w:rsidRPr="0061204C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 w:rsidRPr="0061204C">
        <w:rPr>
          <w:rFonts w:ascii="Arial" w:hAnsi="Arial" w:cs="Arial"/>
          <w:bCs/>
        </w:rPr>
        <w:t xml:space="preserve">местного самоуправления мер ответственности, предусмотренных </w:t>
      </w:r>
    </w:p>
    <w:p w:rsidR="0007548F" w:rsidRPr="0061204C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 w:rsidRPr="0061204C">
        <w:rPr>
          <w:rFonts w:ascii="Arial" w:hAnsi="Arial" w:cs="Arial"/>
          <w:bCs/>
        </w:rPr>
        <w:t>частью 7.3-1 статьи 40 Федерального закона от 06.10.2003 № 131-ФЗ</w:t>
      </w:r>
    </w:p>
    <w:p w:rsidR="0007548F" w:rsidRPr="0061204C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 w:rsidRPr="0061204C">
        <w:rPr>
          <w:rFonts w:ascii="Arial" w:hAnsi="Arial" w:cs="Arial"/>
          <w:bCs/>
        </w:rPr>
        <w:t xml:space="preserve">«Об общих принципах организации местного самоуправления в </w:t>
      </w:r>
    </w:p>
    <w:p w:rsidR="0007548F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  <w:r w:rsidRPr="0061204C">
        <w:rPr>
          <w:rFonts w:ascii="Arial" w:hAnsi="Arial" w:cs="Arial"/>
          <w:bCs/>
        </w:rPr>
        <w:t>Российской Федерации»</w:t>
      </w:r>
    </w:p>
    <w:p w:rsidR="0007548F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</w:p>
    <w:p w:rsidR="0007548F" w:rsidRDefault="0007548F" w:rsidP="0007548F">
      <w:pPr>
        <w:pStyle w:val="1"/>
        <w:widowControl w:val="0"/>
        <w:spacing w:before="0" w:beforeAutospacing="0" w:after="0" w:afterAutospacing="0"/>
        <w:rPr>
          <w:rFonts w:ascii="Arial" w:hAnsi="Arial" w:cs="Arial"/>
          <w:bCs/>
        </w:rPr>
      </w:pPr>
    </w:p>
    <w:p w:rsidR="0007548F" w:rsidRDefault="00DA58A6" w:rsidP="00DA58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A58A6">
        <w:rPr>
          <w:rFonts w:ascii="Arial" w:hAnsi="Arial" w:cs="Arial"/>
          <w:sz w:val="24"/>
          <w:szCs w:val="24"/>
        </w:rPr>
        <w:t>Руководствуясь Уставом Салбинского сельсовета, на основании заключения юридической экспертизы муниципального нормативного акта  администрации  управления  территориальной политики Губернатора Красноярского края, в целях приведения действующему</w:t>
      </w:r>
      <w:r>
        <w:rPr>
          <w:sz w:val="28"/>
          <w:szCs w:val="28"/>
        </w:rPr>
        <w:t xml:space="preserve"> </w:t>
      </w:r>
      <w:r w:rsidRPr="00DA58A6">
        <w:rPr>
          <w:rFonts w:ascii="Arial" w:hAnsi="Arial" w:cs="Arial"/>
          <w:sz w:val="24"/>
          <w:szCs w:val="24"/>
        </w:rPr>
        <w:t>законодательству</w:t>
      </w:r>
      <w:r>
        <w:rPr>
          <w:sz w:val="28"/>
          <w:szCs w:val="28"/>
        </w:rPr>
        <w:t xml:space="preserve"> </w:t>
      </w:r>
      <w:r w:rsidRPr="00DA58A6">
        <w:rPr>
          <w:rFonts w:ascii="Arial" w:hAnsi="Arial" w:cs="Arial"/>
          <w:sz w:val="24"/>
          <w:szCs w:val="24"/>
        </w:rPr>
        <w:t xml:space="preserve">и нормам юридико – технического характера </w:t>
      </w:r>
      <w:r w:rsidR="0007548F">
        <w:rPr>
          <w:rFonts w:ascii="Arial" w:hAnsi="Arial" w:cs="Arial"/>
          <w:sz w:val="24"/>
          <w:szCs w:val="24"/>
        </w:rPr>
        <w:t>Салбинский сельский Совет депутатов решил:</w:t>
      </w:r>
    </w:p>
    <w:p w:rsidR="0007548F" w:rsidRDefault="0007548F" w:rsidP="0007548F">
      <w:pPr>
        <w:pStyle w:val="ConsPlusNonformat"/>
        <w:rPr>
          <w:rFonts w:ascii="Arial" w:hAnsi="Arial" w:cs="Arial"/>
          <w:sz w:val="24"/>
          <w:szCs w:val="24"/>
        </w:rPr>
      </w:pPr>
    </w:p>
    <w:p w:rsidR="0007548F" w:rsidRPr="00DA58A6" w:rsidRDefault="0007548F" w:rsidP="00DA58A6">
      <w:pPr>
        <w:pStyle w:val="a3"/>
        <w:numPr>
          <w:ilvl w:val="0"/>
          <w:numId w:val="3"/>
        </w:numPr>
        <w:tabs>
          <w:tab w:val="left" w:pos="8931"/>
          <w:tab w:val="left" w:pos="9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8A6">
        <w:rPr>
          <w:rFonts w:ascii="Arial" w:hAnsi="Arial" w:cs="Arial"/>
          <w:sz w:val="24"/>
          <w:szCs w:val="24"/>
        </w:rPr>
        <w:t>Пункт 15 приложения к решению  изложить в следующей редакции</w:t>
      </w:r>
      <w:r w:rsidR="00DA58A6" w:rsidRPr="00DA58A6">
        <w:rPr>
          <w:rFonts w:ascii="Arial" w:hAnsi="Arial" w:cs="Arial"/>
          <w:sz w:val="24"/>
          <w:szCs w:val="24"/>
        </w:rPr>
        <w:t>:</w:t>
      </w:r>
    </w:p>
    <w:p w:rsidR="0007548F" w:rsidRDefault="0007548F" w:rsidP="0007548F">
      <w:pPr>
        <w:tabs>
          <w:tab w:val="left" w:pos="8931"/>
          <w:tab w:val="left" w:pos="9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04C">
        <w:rPr>
          <w:rFonts w:ascii="Arial" w:hAnsi="Arial" w:cs="Arial"/>
          <w:sz w:val="24"/>
          <w:szCs w:val="24"/>
        </w:rPr>
        <w:t xml:space="preserve">Решение о применении к лицу, замещающему муниципальную должность, меры ответственности вступает в силу после </w:t>
      </w:r>
      <w:r>
        <w:rPr>
          <w:rFonts w:ascii="Arial" w:hAnsi="Arial" w:cs="Arial"/>
          <w:sz w:val="24"/>
          <w:szCs w:val="24"/>
        </w:rPr>
        <w:t>подписания</w:t>
      </w:r>
      <w:r w:rsidR="00DA58A6">
        <w:rPr>
          <w:rFonts w:ascii="Arial" w:hAnsi="Arial" w:cs="Arial"/>
          <w:sz w:val="24"/>
          <w:szCs w:val="24"/>
        </w:rPr>
        <w:t>.</w:t>
      </w:r>
    </w:p>
    <w:p w:rsidR="00DA58A6" w:rsidRPr="0061204C" w:rsidRDefault="00DA58A6" w:rsidP="0007548F">
      <w:pPr>
        <w:tabs>
          <w:tab w:val="left" w:pos="8931"/>
          <w:tab w:val="left" w:pos="9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8A6" w:rsidRDefault="00DA58A6" w:rsidP="00DA58A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«б» пункта 2 изложить  в следующей редакции:</w:t>
      </w:r>
      <w:r w:rsidRPr="00DA58A6">
        <w:rPr>
          <w:rFonts w:ascii="Arial" w:hAnsi="Arial" w:cs="Arial"/>
          <w:sz w:val="24"/>
          <w:szCs w:val="24"/>
        </w:rPr>
        <w:t xml:space="preserve"> </w:t>
      </w:r>
    </w:p>
    <w:p w:rsidR="00DA58A6" w:rsidRPr="0061204C" w:rsidRDefault="00DA58A6" w:rsidP="00DA58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204C">
        <w:rPr>
          <w:rFonts w:ascii="Arial" w:hAnsi="Arial" w:cs="Arial"/>
          <w:sz w:val="24"/>
          <w:szCs w:val="24"/>
        </w:rPr>
        <w:t xml:space="preserve">б) освобождение депутата от должности в </w:t>
      </w:r>
      <w:r w:rsidRPr="0061204C">
        <w:rPr>
          <w:rFonts w:ascii="Arial" w:hAnsi="Arial" w:cs="Arial"/>
          <w:iCs/>
          <w:sz w:val="24"/>
          <w:szCs w:val="24"/>
        </w:rPr>
        <w:t xml:space="preserve">Салбинском сельском Совете депутатов </w:t>
      </w:r>
      <w:r w:rsidRPr="0061204C">
        <w:rPr>
          <w:rFonts w:ascii="Arial" w:hAnsi="Arial" w:cs="Arial"/>
          <w:sz w:val="24"/>
          <w:szCs w:val="24"/>
        </w:rPr>
        <w:t xml:space="preserve"> с лишением права занимать должности в </w:t>
      </w:r>
      <w:r w:rsidRPr="0061204C">
        <w:rPr>
          <w:rFonts w:ascii="Arial" w:hAnsi="Arial" w:cs="Arial"/>
          <w:iCs/>
          <w:sz w:val="24"/>
          <w:szCs w:val="24"/>
        </w:rPr>
        <w:t xml:space="preserve">Салбинском сельском Совете депутатов </w:t>
      </w:r>
      <w:r w:rsidRPr="0061204C">
        <w:rPr>
          <w:rFonts w:ascii="Arial" w:hAnsi="Arial" w:cs="Arial"/>
          <w:sz w:val="24"/>
          <w:szCs w:val="24"/>
        </w:rPr>
        <w:t>до п</w:t>
      </w:r>
      <w:r>
        <w:rPr>
          <w:rFonts w:ascii="Arial" w:hAnsi="Arial" w:cs="Arial"/>
          <w:sz w:val="24"/>
          <w:szCs w:val="24"/>
        </w:rPr>
        <w:t>рекращения срока его полномочий.</w:t>
      </w:r>
    </w:p>
    <w:p w:rsidR="0007548F" w:rsidRPr="00F90D6D" w:rsidRDefault="0007548F" w:rsidP="00DA58A6">
      <w:pPr>
        <w:pStyle w:val="ConsPlusNonformat"/>
        <w:ind w:left="720"/>
        <w:rPr>
          <w:rFonts w:ascii="Arial" w:hAnsi="Arial" w:cs="Arial"/>
          <w:sz w:val="24"/>
          <w:szCs w:val="24"/>
        </w:rPr>
      </w:pPr>
    </w:p>
    <w:p w:rsidR="00DA58A6" w:rsidRDefault="00DA58A6" w:rsidP="00DA58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8A6">
        <w:rPr>
          <w:rFonts w:ascii="Arial" w:hAnsi="Arial" w:cs="Arial"/>
          <w:sz w:val="24"/>
          <w:szCs w:val="24"/>
        </w:rPr>
        <w:t>Контроль за исполнением Решения возложить на заместителя главы Гемелеву С.В.</w:t>
      </w:r>
    </w:p>
    <w:p w:rsidR="00DA58A6" w:rsidRPr="00DA58A6" w:rsidRDefault="00DA58A6" w:rsidP="00DA58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8A6" w:rsidRPr="00DA58A6" w:rsidRDefault="00DA58A6" w:rsidP="00DA58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8A6">
        <w:rPr>
          <w:rFonts w:ascii="Arial" w:hAnsi="Arial" w:cs="Arial"/>
          <w:sz w:val="24"/>
          <w:szCs w:val="24"/>
        </w:rPr>
        <w:t>Настоящее Решение вступает в силу после  официального опубликования в  газете Ведомости органов местного самоуправления».</w:t>
      </w:r>
    </w:p>
    <w:p w:rsidR="00DA58A6" w:rsidRPr="0061204C" w:rsidRDefault="00DA58A6" w:rsidP="00DA58A6">
      <w:pPr>
        <w:pStyle w:val="10"/>
        <w:spacing w:line="240" w:lineRule="auto"/>
        <w:ind w:firstLine="709"/>
        <w:rPr>
          <w:sz w:val="24"/>
          <w:szCs w:val="24"/>
        </w:rPr>
      </w:pPr>
    </w:p>
    <w:p w:rsidR="00D5255A" w:rsidRDefault="00D5255A"/>
    <w:p w:rsidR="00DA58A6" w:rsidRPr="0061204C" w:rsidRDefault="00DA58A6" w:rsidP="00DA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1204C">
        <w:rPr>
          <w:rFonts w:ascii="Arial" w:hAnsi="Arial" w:cs="Arial"/>
          <w:sz w:val="24"/>
          <w:szCs w:val="24"/>
        </w:rPr>
        <w:t xml:space="preserve">Глава Салбинского сельсовета </w:t>
      </w:r>
      <w:r w:rsidRPr="0061204C">
        <w:rPr>
          <w:rFonts w:ascii="Arial" w:hAnsi="Arial" w:cs="Arial"/>
          <w:iCs/>
          <w:sz w:val="24"/>
          <w:szCs w:val="24"/>
        </w:rPr>
        <w:t xml:space="preserve">                                               Г.С.Минакова</w:t>
      </w:r>
    </w:p>
    <w:p w:rsidR="00DA58A6" w:rsidRDefault="00DA58A6"/>
    <w:sectPr w:rsidR="00D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1BA"/>
    <w:multiLevelType w:val="hybridMultilevel"/>
    <w:tmpl w:val="D1F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813"/>
    <w:multiLevelType w:val="hybridMultilevel"/>
    <w:tmpl w:val="71F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0EBA"/>
    <w:multiLevelType w:val="hybridMultilevel"/>
    <w:tmpl w:val="5662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9"/>
    <w:rsid w:val="0007548F"/>
    <w:rsid w:val="001838F2"/>
    <w:rsid w:val="00227E89"/>
    <w:rsid w:val="00D10146"/>
    <w:rsid w:val="00D5255A"/>
    <w:rsid w:val="00D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5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1"/>
    <w:basedOn w:val="a"/>
    <w:rsid w:val="000754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548F"/>
    <w:pPr>
      <w:ind w:left="720"/>
      <w:contextualSpacing/>
    </w:pPr>
  </w:style>
  <w:style w:type="paragraph" w:customStyle="1" w:styleId="ConsPlusNormal">
    <w:name w:val="ConsPlusNormal"/>
    <w:rsid w:val="00DA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Обычный1"/>
    <w:rsid w:val="00DA58A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5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1"/>
    <w:basedOn w:val="a"/>
    <w:rsid w:val="000754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548F"/>
    <w:pPr>
      <w:ind w:left="720"/>
      <w:contextualSpacing/>
    </w:pPr>
  </w:style>
  <w:style w:type="paragraph" w:customStyle="1" w:styleId="ConsPlusNormal">
    <w:name w:val="ConsPlusNormal"/>
    <w:rsid w:val="00DA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Обычный1"/>
    <w:rsid w:val="00DA58A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2020-12-11T05:27:00Z</dcterms:created>
  <dcterms:modified xsi:type="dcterms:W3CDTF">2020-12-23T06:58:00Z</dcterms:modified>
</cp:coreProperties>
</file>