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C8" w:rsidRPr="000B5C69" w:rsidRDefault="00B048C8" w:rsidP="00B048C8">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B048C8" w:rsidRPr="000B5C69" w:rsidRDefault="00B048C8" w:rsidP="00B048C8">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B048C8" w:rsidRPr="000B5C69" w:rsidRDefault="00B048C8" w:rsidP="00B048C8">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B048C8" w:rsidRPr="000B5C69" w:rsidRDefault="00B048C8" w:rsidP="00B048C8">
      <w:pPr>
        <w:spacing w:line="240" w:lineRule="auto"/>
        <w:jc w:val="both"/>
        <w:rPr>
          <w:rFonts w:ascii="Arial" w:hAnsi="Arial" w:cs="Arial"/>
          <w:b/>
          <w:sz w:val="24"/>
          <w:szCs w:val="24"/>
        </w:rPr>
      </w:pPr>
    </w:p>
    <w:p w:rsidR="00ED3931" w:rsidRPr="0016657C" w:rsidRDefault="00ED3931" w:rsidP="009C12ED">
      <w:pPr>
        <w:spacing w:after="0"/>
        <w:jc w:val="center"/>
        <w:rPr>
          <w:rFonts w:ascii="Arial" w:hAnsi="Arial" w:cs="Arial"/>
          <w:sz w:val="24"/>
          <w:szCs w:val="24"/>
        </w:rPr>
      </w:pPr>
      <w:r w:rsidRPr="0016657C">
        <w:rPr>
          <w:rFonts w:ascii="Arial" w:hAnsi="Arial" w:cs="Arial"/>
          <w:sz w:val="24"/>
          <w:szCs w:val="24"/>
        </w:rPr>
        <w:t>РЕШЕНИЕ</w:t>
      </w:r>
    </w:p>
    <w:p w:rsidR="00ED3931" w:rsidRPr="0016657C" w:rsidRDefault="00ED3931" w:rsidP="00ED3931">
      <w:pPr>
        <w:spacing w:after="0"/>
        <w:rPr>
          <w:rFonts w:ascii="Arial" w:hAnsi="Arial" w:cs="Arial"/>
          <w:sz w:val="24"/>
          <w:szCs w:val="24"/>
        </w:rPr>
      </w:pPr>
      <w:r>
        <w:rPr>
          <w:rFonts w:ascii="Arial" w:hAnsi="Arial" w:cs="Arial"/>
          <w:sz w:val="24"/>
          <w:szCs w:val="24"/>
        </w:rPr>
        <w:t xml:space="preserve">                                                               </w:t>
      </w:r>
      <w:bookmarkStart w:id="0" w:name="_GoBack"/>
      <w:bookmarkEnd w:id="0"/>
      <w:r w:rsidRPr="0016657C">
        <w:rPr>
          <w:rFonts w:ascii="Arial" w:hAnsi="Arial" w:cs="Arial"/>
          <w:sz w:val="24"/>
          <w:szCs w:val="24"/>
        </w:rPr>
        <w:t xml:space="preserve">с. Салба </w:t>
      </w:r>
    </w:p>
    <w:tbl>
      <w:tblPr>
        <w:tblW w:w="9172" w:type="dxa"/>
        <w:jc w:val="center"/>
        <w:tblInd w:w="201" w:type="dxa"/>
        <w:tblLook w:val="01E0" w:firstRow="1" w:lastRow="1" w:firstColumn="1" w:lastColumn="1" w:noHBand="0" w:noVBand="0"/>
      </w:tblPr>
      <w:tblGrid>
        <w:gridCol w:w="3003"/>
        <w:gridCol w:w="3205"/>
        <w:gridCol w:w="2964"/>
      </w:tblGrid>
      <w:tr w:rsidR="00D67A5D" w:rsidRPr="00A110FC" w:rsidTr="009C12ED">
        <w:trPr>
          <w:trHeight w:val="571"/>
          <w:jc w:val="center"/>
        </w:trPr>
        <w:tc>
          <w:tcPr>
            <w:tcW w:w="3003" w:type="dxa"/>
          </w:tcPr>
          <w:p w:rsidR="00D67A5D" w:rsidRPr="00A110FC" w:rsidRDefault="00D67A5D" w:rsidP="00551AFA">
            <w:pPr>
              <w:ind w:right="-1" w:firstLine="85"/>
              <w:jc w:val="both"/>
              <w:rPr>
                <w:b/>
                <w:sz w:val="26"/>
                <w:szCs w:val="26"/>
              </w:rPr>
            </w:pPr>
            <w:r>
              <w:rPr>
                <w:sz w:val="26"/>
                <w:szCs w:val="26"/>
              </w:rPr>
              <w:t>25.11</w:t>
            </w:r>
            <w:r w:rsidRPr="00A110FC">
              <w:rPr>
                <w:sz w:val="26"/>
                <w:szCs w:val="26"/>
              </w:rPr>
              <w:t>.2020</w:t>
            </w:r>
          </w:p>
        </w:tc>
        <w:tc>
          <w:tcPr>
            <w:tcW w:w="3205" w:type="dxa"/>
          </w:tcPr>
          <w:p w:rsidR="00D67A5D" w:rsidRPr="00A110FC" w:rsidRDefault="00D67A5D" w:rsidP="009C12ED">
            <w:pPr>
              <w:ind w:firstLine="5103"/>
              <w:jc w:val="center"/>
              <w:rPr>
                <w:color w:val="262626"/>
                <w:sz w:val="26"/>
                <w:szCs w:val="26"/>
              </w:rPr>
            </w:pPr>
          </w:p>
        </w:tc>
        <w:tc>
          <w:tcPr>
            <w:tcW w:w="2964" w:type="dxa"/>
          </w:tcPr>
          <w:p w:rsidR="00D67A5D" w:rsidRPr="00551AFA" w:rsidRDefault="00D67A5D" w:rsidP="009C12ED">
            <w:pPr>
              <w:ind w:right="-1" w:firstLine="709"/>
              <w:jc w:val="right"/>
              <w:rPr>
                <w:sz w:val="26"/>
                <w:szCs w:val="26"/>
              </w:rPr>
            </w:pPr>
            <w:r w:rsidRPr="00551AFA">
              <w:rPr>
                <w:sz w:val="26"/>
                <w:szCs w:val="26"/>
              </w:rPr>
              <w:t>5-17р</w:t>
            </w:r>
          </w:p>
        </w:tc>
      </w:tr>
    </w:tbl>
    <w:p w:rsidR="00B048C8" w:rsidRPr="000B5C69" w:rsidRDefault="00B048C8" w:rsidP="00B048C8">
      <w:pPr>
        <w:spacing w:after="0" w:line="240" w:lineRule="auto"/>
        <w:jc w:val="both"/>
        <w:rPr>
          <w:rFonts w:ascii="Arial" w:hAnsi="Arial" w:cs="Arial"/>
          <w:sz w:val="24"/>
          <w:szCs w:val="24"/>
        </w:rPr>
      </w:pPr>
      <w:r w:rsidRPr="000B5C69">
        <w:rPr>
          <w:rFonts w:ascii="Arial" w:hAnsi="Arial" w:cs="Arial"/>
          <w:sz w:val="24"/>
          <w:szCs w:val="24"/>
        </w:rPr>
        <w:t xml:space="preserve">О передаче осуществления части полномочий органов местного самоуправления  </w:t>
      </w:r>
      <w:r w:rsidR="00763A75">
        <w:rPr>
          <w:rFonts w:ascii="Arial" w:hAnsi="Arial" w:cs="Arial"/>
          <w:sz w:val="24"/>
          <w:szCs w:val="24"/>
        </w:rPr>
        <w:t>Салбинского сельсовета</w:t>
      </w:r>
      <w:r w:rsidRPr="000B5C69">
        <w:rPr>
          <w:rFonts w:ascii="Arial" w:hAnsi="Arial" w:cs="Arial"/>
          <w:sz w:val="24"/>
          <w:szCs w:val="24"/>
        </w:rPr>
        <w:t xml:space="preserve"> органам местного самоуправления Краснотуранского района  по организации  в границах поселения, электро -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48C8" w:rsidRPr="000B5C69" w:rsidRDefault="00B048C8" w:rsidP="00B048C8">
      <w:pPr>
        <w:spacing w:line="240" w:lineRule="auto"/>
        <w:ind w:left="360"/>
        <w:jc w:val="both"/>
        <w:rPr>
          <w:rFonts w:ascii="Arial" w:hAnsi="Arial" w:cs="Arial"/>
          <w:sz w:val="24"/>
          <w:szCs w:val="24"/>
        </w:rPr>
      </w:pPr>
    </w:p>
    <w:p w:rsidR="00B048C8" w:rsidRPr="000B5C69" w:rsidRDefault="00B048C8" w:rsidP="00B048C8">
      <w:pPr>
        <w:spacing w:after="0" w:line="240" w:lineRule="auto"/>
        <w:jc w:val="both"/>
        <w:rPr>
          <w:rFonts w:ascii="Arial" w:hAnsi="Arial" w:cs="Arial"/>
          <w:sz w:val="24"/>
          <w:szCs w:val="24"/>
        </w:rPr>
      </w:pPr>
      <w:r w:rsidRPr="000B5C69">
        <w:rPr>
          <w:rFonts w:ascii="Arial" w:hAnsi="Arial" w:cs="Arial"/>
          <w:sz w:val="24"/>
          <w:szCs w:val="24"/>
        </w:rPr>
        <w:t>В соответствии с пунктом 4 ст. 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Салбинского сельсовета в организации в границах поселения  электро -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  руководствуясь п. 2 ст. 7 Устава Салбинского  сельсовета, сельский Совет депутатов,   РЕШИЛ:</w:t>
      </w:r>
    </w:p>
    <w:p w:rsidR="00B048C8" w:rsidRPr="000B5C69" w:rsidRDefault="00B048C8" w:rsidP="00B048C8">
      <w:pPr>
        <w:spacing w:after="0" w:line="240" w:lineRule="auto"/>
        <w:jc w:val="both"/>
        <w:rPr>
          <w:rFonts w:ascii="Arial" w:hAnsi="Arial" w:cs="Arial"/>
          <w:sz w:val="24"/>
          <w:szCs w:val="24"/>
        </w:rPr>
      </w:pPr>
    </w:p>
    <w:p w:rsidR="00B048C8" w:rsidRPr="00B159A9" w:rsidRDefault="00B048C8" w:rsidP="00B048C8">
      <w:pPr>
        <w:pStyle w:val="a3"/>
        <w:numPr>
          <w:ilvl w:val="0"/>
          <w:numId w:val="1"/>
        </w:numPr>
        <w:jc w:val="both"/>
        <w:rPr>
          <w:rFonts w:ascii="Arial" w:hAnsi="Arial" w:cs="Arial"/>
        </w:rPr>
      </w:pPr>
      <w:r w:rsidRPr="00B159A9">
        <w:rPr>
          <w:rFonts w:ascii="Arial" w:hAnsi="Arial" w:cs="Arial"/>
        </w:rPr>
        <w:t xml:space="preserve">Передать органам местного самоуправления Краснотуранского района осуществление части полномочий  по организации в границах </w:t>
      </w:r>
      <w:r w:rsidR="00763A75">
        <w:rPr>
          <w:rFonts w:ascii="Arial" w:hAnsi="Arial" w:cs="Arial"/>
        </w:rPr>
        <w:t>Салбинского сельсовета</w:t>
      </w:r>
      <w:r w:rsidRPr="00B159A9">
        <w:rPr>
          <w:rFonts w:ascii="Arial" w:hAnsi="Arial" w:cs="Arial"/>
        </w:rPr>
        <w:t>, электро -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159A9" w:rsidRPr="00B159A9">
        <w:rPr>
          <w:rFonts w:ascii="Arial" w:hAnsi="Arial" w:cs="Arial"/>
        </w:rPr>
        <w:t xml:space="preserve"> на 202</w:t>
      </w:r>
      <w:r w:rsidR="001A45A9">
        <w:rPr>
          <w:rFonts w:ascii="Arial" w:hAnsi="Arial" w:cs="Arial"/>
        </w:rPr>
        <w:t>1</w:t>
      </w:r>
      <w:r w:rsidR="00B159A9" w:rsidRPr="00B159A9">
        <w:rPr>
          <w:rFonts w:ascii="Arial" w:hAnsi="Arial" w:cs="Arial"/>
        </w:rPr>
        <w:t xml:space="preserve"> </w:t>
      </w:r>
      <w:r w:rsidRPr="00B159A9">
        <w:rPr>
          <w:rFonts w:ascii="Arial" w:hAnsi="Arial" w:cs="Arial"/>
        </w:rPr>
        <w:t xml:space="preserve">год в соответствии с соглашением о передаче части полномочий. </w:t>
      </w:r>
    </w:p>
    <w:p w:rsidR="00B048C8" w:rsidRPr="000B5C69" w:rsidRDefault="00B048C8" w:rsidP="00B048C8">
      <w:pPr>
        <w:pStyle w:val="a3"/>
        <w:numPr>
          <w:ilvl w:val="0"/>
          <w:numId w:val="1"/>
        </w:numPr>
        <w:jc w:val="both"/>
        <w:rPr>
          <w:rFonts w:ascii="Arial" w:hAnsi="Arial" w:cs="Arial"/>
        </w:rPr>
      </w:pPr>
      <w:r w:rsidRPr="000B5C69">
        <w:rPr>
          <w:rFonts w:ascii="Arial" w:hAnsi="Arial" w:cs="Arial"/>
        </w:rPr>
        <w:t>Утвердить соглашение о передаче части полномочий Салбинского сельсовета по  организации в границах поселения, электро -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органам местного самоуправления Краснотуранского района.</w:t>
      </w:r>
    </w:p>
    <w:p w:rsidR="00B048C8" w:rsidRPr="000B5C69" w:rsidRDefault="00B048C8" w:rsidP="00B048C8">
      <w:pPr>
        <w:numPr>
          <w:ilvl w:val="0"/>
          <w:numId w:val="1"/>
        </w:numPr>
        <w:spacing w:after="0" w:line="240" w:lineRule="auto"/>
        <w:jc w:val="both"/>
        <w:rPr>
          <w:rFonts w:ascii="Arial" w:hAnsi="Arial" w:cs="Arial"/>
          <w:sz w:val="24"/>
          <w:szCs w:val="24"/>
        </w:rPr>
      </w:pPr>
      <w:r w:rsidRPr="000B5C69">
        <w:rPr>
          <w:rFonts w:ascii="Arial" w:hAnsi="Arial" w:cs="Arial"/>
          <w:sz w:val="24"/>
          <w:szCs w:val="24"/>
        </w:rPr>
        <w:t>Контроль за исполнением настоящего решения оставляю за собой.</w:t>
      </w:r>
    </w:p>
    <w:p w:rsidR="00B048C8" w:rsidRPr="000B5C69" w:rsidRDefault="00B048C8" w:rsidP="00B048C8">
      <w:pPr>
        <w:numPr>
          <w:ilvl w:val="0"/>
          <w:numId w:val="1"/>
        </w:numPr>
        <w:spacing w:after="0" w:line="240" w:lineRule="auto"/>
        <w:jc w:val="both"/>
        <w:rPr>
          <w:rFonts w:ascii="Arial" w:hAnsi="Arial" w:cs="Arial"/>
          <w:sz w:val="24"/>
          <w:szCs w:val="24"/>
        </w:rPr>
      </w:pPr>
      <w:r w:rsidRPr="000B5C69">
        <w:rPr>
          <w:rFonts w:ascii="Arial" w:hAnsi="Arial" w:cs="Arial"/>
          <w:sz w:val="24"/>
          <w:szCs w:val="24"/>
        </w:rPr>
        <w:t>Решение вступает в силу с момента подписания.</w:t>
      </w:r>
    </w:p>
    <w:p w:rsidR="00B048C8" w:rsidRPr="000B5C69" w:rsidRDefault="00B048C8" w:rsidP="00B048C8">
      <w:pPr>
        <w:spacing w:after="0" w:line="240" w:lineRule="auto"/>
        <w:ind w:left="720"/>
        <w:jc w:val="both"/>
        <w:rPr>
          <w:rFonts w:ascii="Arial" w:hAnsi="Arial" w:cs="Arial"/>
          <w:sz w:val="24"/>
          <w:szCs w:val="24"/>
        </w:rPr>
      </w:pPr>
    </w:p>
    <w:p w:rsidR="00B159A9" w:rsidRDefault="00B159A9" w:rsidP="00B048C8">
      <w:pPr>
        <w:spacing w:line="240" w:lineRule="auto"/>
        <w:jc w:val="both"/>
        <w:rPr>
          <w:rFonts w:ascii="Arial" w:hAnsi="Arial" w:cs="Arial"/>
          <w:sz w:val="24"/>
          <w:szCs w:val="24"/>
        </w:rPr>
      </w:pPr>
    </w:p>
    <w:p w:rsidR="00B048C8" w:rsidRPr="000B5C69" w:rsidRDefault="00B048C8" w:rsidP="00B048C8">
      <w:pPr>
        <w:spacing w:line="240" w:lineRule="auto"/>
        <w:jc w:val="both"/>
        <w:rPr>
          <w:rFonts w:ascii="Arial" w:hAnsi="Arial" w:cs="Arial"/>
          <w:sz w:val="24"/>
          <w:szCs w:val="24"/>
        </w:rPr>
      </w:pPr>
      <w:r w:rsidRPr="000B5C69">
        <w:rPr>
          <w:rFonts w:ascii="Arial" w:hAnsi="Arial" w:cs="Arial"/>
          <w:sz w:val="24"/>
          <w:szCs w:val="24"/>
        </w:rPr>
        <w:t>Глава Салбинского сельсовета                                     Г.С.Минакова</w:t>
      </w: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AA09A8" w:rsidRDefault="00AA09A8"/>
    <w:p w:rsidR="00CF32CC" w:rsidRDefault="00CF32CC"/>
    <w:p w:rsidR="00CF32CC" w:rsidRDefault="00CF32CC"/>
    <w:p w:rsidR="00CF32CC" w:rsidRPr="00551AFA" w:rsidRDefault="00CF32CC">
      <w:pPr>
        <w:rPr>
          <w:rFonts w:ascii="Arial" w:hAnsi="Arial" w:cs="Arial"/>
          <w:sz w:val="24"/>
          <w:szCs w:val="24"/>
        </w:rPr>
      </w:pPr>
    </w:p>
    <w:p w:rsidR="009E7A57" w:rsidRPr="00551AFA" w:rsidRDefault="007D6C6A" w:rsidP="009E7A57">
      <w:pPr>
        <w:spacing w:line="240" w:lineRule="auto"/>
        <w:contextualSpacing/>
        <w:jc w:val="both"/>
        <w:rPr>
          <w:rFonts w:ascii="Arial" w:hAnsi="Arial" w:cs="Arial"/>
          <w:sz w:val="24"/>
          <w:szCs w:val="24"/>
        </w:rPr>
      </w:pPr>
      <w:r w:rsidRPr="00551AFA">
        <w:rPr>
          <w:rFonts w:ascii="Arial" w:hAnsi="Arial" w:cs="Arial"/>
          <w:sz w:val="24"/>
          <w:szCs w:val="24"/>
        </w:rPr>
        <w:t>«</w:t>
      </w:r>
      <w:r w:rsidR="009E7A57" w:rsidRPr="00551AFA">
        <w:rPr>
          <w:rFonts w:ascii="Arial" w:hAnsi="Arial" w:cs="Arial"/>
          <w:sz w:val="24"/>
          <w:szCs w:val="24"/>
        </w:rPr>
        <w:t>«Утверждено»</w:t>
      </w:r>
      <w:r w:rsidR="009E7A57" w:rsidRPr="00551AFA">
        <w:rPr>
          <w:rFonts w:ascii="Arial" w:hAnsi="Arial" w:cs="Arial"/>
          <w:sz w:val="24"/>
          <w:szCs w:val="24"/>
        </w:rPr>
        <w:tab/>
      </w:r>
      <w:r w:rsidR="009E7A57" w:rsidRPr="00551AFA">
        <w:rPr>
          <w:rFonts w:ascii="Arial" w:hAnsi="Arial" w:cs="Arial"/>
          <w:sz w:val="24"/>
          <w:szCs w:val="24"/>
        </w:rPr>
        <w:tab/>
      </w:r>
      <w:r w:rsidR="009E7A57" w:rsidRPr="00551AFA">
        <w:rPr>
          <w:rFonts w:ascii="Arial" w:hAnsi="Arial" w:cs="Arial"/>
          <w:sz w:val="24"/>
          <w:szCs w:val="24"/>
        </w:rPr>
        <w:tab/>
      </w:r>
      <w:r w:rsidR="009E7A57" w:rsidRPr="00551AFA">
        <w:rPr>
          <w:rFonts w:ascii="Arial" w:hAnsi="Arial" w:cs="Arial"/>
          <w:sz w:val="24"/>
          <w:szCs w:val="24"/>
        </w:rPr>
        <w:tab/>
      </w:r>
      <w:r w:rsidR="009E7A57" w:rsidRPr="00551AFA">
        <w:rPr>
          <w:rFonts w:ascii="Arial" w:hAnsi="Arial" w:cs="Arial"/>
          <w:sz w:val="24"/>
          <w:szCs w:val="24"/>
        </w:rPr>
        <w:tab/>
      </w: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Решением районного</w:t>
      </w: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Совета депутатов</w:t>
      </w: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№______ от «    »________ 20___ г.</w:t>
      </w: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«Утверждено»</w:t>
      </w: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Решением Салбинского</w:t>
      </w: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Совета депутатов</w:t>
      </w: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 _________ от «   » _______ 20__ г.</w:t>
      </w: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center"/>
        <w:rPr>
          <w:rFonts w:ascii="Arial" w:hAnsi="Arial" w:cs="Arial"/>
          <w:b/>
          <w:sz w:val="24"/>
          <w:szCs w:val="24"/>
        </w:rPr>
      </w:pPr>
      <w:r w:rsidRPr="00551AFA">
        <w:rPr>
          <w:rFonts w:ascii="Arial" w:hAnsi="Arial" w:cs="Arial"/>
          <w:b/>
          <w:sz w:val="24"/>
          <w:szCs w:val="24"/>
        </w:rPr>
        <w:t>СОГЛАШЕНИЕ</w:t>
      </w:r>
    </w:p>
    <w:p w:rsidR="009E7A57" w:rsidRPr="00551AFA" w:rsidRDefault="009E7A57" w:rsidP="009E7A57">
      <w:pPr>
        <w:spacing w:line="240" w:lineRule="auto"/>
        <w:contextualSpacing/>
        <w:jc w:val="center"/>
        <w:rPr>
          <w:rFonts w:ascii="Arial" w:hAnsi="Arial" w:cs="Arial"/>
          <w:b/>
          <w:sz w:val="24"/>
          <w:szCs w:val="24"/>
        </w:rPr>
      </w:pPr>
      <w:r w:rsidRPr="00551AFA">
        <w:rPr>
          <w:rFonts w:ascii="Arial" w:hAnsi="Arial" w:cs="Arial"/>
          <w:b/>
          <w:sz w:val="24"/>
          <w:szCs w:val="24"/>
        </w:rPr>
        <w:t>о передаче осуществления части полномочий органов местного</w:t>
      </w:r>
    </w:p>
    <w:p w:rsidR="009E7A57" w:rsidRPr="00551AFA" w:rsidRDefault="009E7A57" w:rsidP="009E7A57">
      <w:pPr>
        <w:spacing w:line="240" w:lineRule="auto"/>
        <w:contextualSpacing/>
        <w:jc w:val="center"/>
        <w:rPr>
          <w:rFonts w:ascii="Arial" w:hAnsi="Arial" w:cs="Arial"/>
          <w:b/>
          <w:sz w:val="24"/>
          <w:szCs w:val="24"/>
        </w:rPr>
      </w:pPr>
      <w:r w:rsidRPr="00551AFA">
        <w:rPr>
          <w:rFonts w:ascii="Arial" w:hAnsi="Arial" w:cs="Arial"/>
          <w:b/>
          <w:sz w:val="24"/>
          <w:szCs w:val="24"/>
        </w:rPr>
        <w:t xml:space="preserve">самоуправления </w:t>
      </w:r>
      <w:r w:rsidR="00763A75" w:rsidRPr="00551AFA">
        <w:rPr>
          <w:rFonts w:ascii="Arial" w:hAnsi="Arial" w:cs="Arial"/>
          <w:b/>
          <w:sz w:val="24"/>
          <w:szCs w:val="24"/>
        </w:rPr>
        <w:t>Салбинского сельсовета органа</w:t>
      </w:r>
      <w:r w:rsidRPr="00551AFA">
        <w:rPr>
          <w:rFonts w:ascii="Arial" w:hAnsi="Arial" w:cs="Arial"/>
          <w:b/>
          <w:sz w:val="24"/>
          <w:szCs w:val="24"/>
        </w:rPr>
        <w:t>м местного</w:t>
      </w:r>
    </w:p>
    <w:p w:rsidR="009E7A57" w:rsidRPr="00551AFA" w:rsidRDefault="009E7A57" w:rsidP="009E7A57">
      <w:pPr>
        <w:spacing w:line="240" w:lineRule="auto"/>
        <w:contextualSpacing/>
        <w:jc w:val="center"/>
        <w:rPr>
          <w:rFonts w:ascii="Arial" w:hAnsi="Arial" w:cs="Arial"/>
          <w:b/>
          <w:sz w:val="24"/>
          <w:szCs w:val="24"/>
        </w:rPr>
      </w:pPr>
      <w:r w:rsidRPr="00551AFA">
        <w:rPr>
          <w:rFonts w:ascii="Arial" w:hAnsi="Arial" w:cs="Arial"/>
          <w:b/>
          <w:sz w:val="24"/>
          <w:szCs w:val="24"/>
        </w:rPr>
        <w:t>самоуправления Краснотуранского района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7A57" w:rsidRPr="00551AFA" w:rsidRDefault="009E7A57" w:rsidP="009E7A57">
      <w:pPr>
        <w:spacing w:line="240" w:lineRule="auto"/>
        <w:contextualSpacing/>
        <w:jc w:val="center"/>
        <w:rPr>
          <w:rFonts w:ascii="Arial" w:hAnsi="Arial" w:cs="Arial"/>
          <w:b/>
          <w:sz w:val="24"/>
          <w:szCs w:val="24"/>
        </w:rPr>
      </w:pPr>
      <w:r w:rsidRPr="00551AFA">
        <w:rPr>
          <w:rFonts w:ascii="Arial" w:hAnsi="Arial" w:cs="Arial"/>
          <w:b/>
          <w:sz w:val="24"/>
          <w:szCs w:val="24"/>
        </w:rPr>
        <w:t>№ __________</w:t>
      </w:r>
    </w:p>
    <w:p w:rsidR="009E7A57" w:rsidRPr="00551AFA" w:rsidRDefault="009E7A57" w:rsidP="009E7A57">
      <w:pPr>
        <w:spacing w:line="240" w:lineRule="auto"/>
        <w:contextualSpacing/>
        <w:rPr>
          <w:rFonts w:ascii="Arial" w:hAnsi="Arial" w:cs="Arial"/>
          <w:sz w:val="24"/>
          <w:szCs w:val="24"/>
        </w:rPr>
      </w:pPr>
    </w:p>
    <w:p w:rsidR="009E7A57" w:rsidRPr="00551AFA" w:rsidRDefault="009E7A57" w:rsidP="009E7A57">
      <w:pPr>
        <w:spacing w:line="240" w:lineRule="auto"/>
        <w:contextualSpacing/>
        <w:rPr>
          <w:rFonts w:ascii="Arial" w:hAnsi="Arial" w:cs="Arial"/>
          <w:sz w:val="24"/>
          <w:szCs w:val="24"/>
        </w:rPr>
      </w:pPr>
      <w:r w:rsidRPr="00551AFA">
        <w:rPr>
          <w:rFonts w:ascii="Arial" w:hAnsi="Arial" w:cs="Arial"/>
          <w:sz w:val="24"/>
          <w:szCs w:val="24"/>
          <w:u w:val="single"/>
        </w:rPr>
        <w:t xml:space="preserve">        с.Салба</w:t>
      </w:r>
      <w:r w:rsidRPr="00551AFA">
        <w:rPr>
          <w:rFonts w:ascii="Arial" w:hAnsi="Arial" w:cs="Arial"/>
          <w:sz w:val="24"/>
          <w:szCs w:val="24"/>
          <w:u w:val="single"/>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t>«      »__________ 2020 г.</w:t>
      </w:r>
    </w:p>
    <w:p w:rsidR="009E7A57" w:rsidRPr="00551AFA" w:rsidRDefault="009E7A57" w:rsidP="009E7A57">
      <w:pPr>
        <w:spacing w:line="240" w:lineRule="auto"/>
        <w:contextualSpacing/>
        <w:rPr>
          <w:rFonts w:ascii="Arial" w:hAnsi="Arial" w:cs="Arial"/>
          <w:sz w:val="20"/>
          <w:szCs w:val="20"/>
        </w:rPr>
      </w:pPr>
      <w:r w:rsidRPr="00551AFA">
        <w:rPr>
          <w:rFonts w:ascii="Arial" w:hAnsi="Arial" w:cs="Arial"/>
          <w:sz w:val="20"/>
          <w:szCs w:val="20"/>
        </w:rPr>
        <w:t>(место составление соглашения)</w:t>
      </w:r>
      <w:r w:rsidRPr="00551AFA">
        <w:rPr>
          <w:rFonts w:ascii="Arial" w:hAnsi="Arial" w:cs="Arial"/>
          <w:sz w:val="20"/>
          <w:szCs w:val="20"/>
        </w:rPr>
        <w:tab/>
      </w:r>
      <w:r w:rsidRPr="00551AFA">
        <w:rPr>
          <w:rFonts w:ascii="Arial" w:hAnsi="Arial" w:cs="Arial"/>
          <w:sz w:val="20"/>
          <w:szCs w:val="20"/>
        </w:rPr>
        <w:tab/>
      </w:r>
      <w:r w:rsidRPr="00551AFA">
        <w:rPr>
          <w:rFonts w:ascii="Arial" w:hAnsi="Arial" w:cs="Arial"/>
          <w:sz w:val="20"/>
          <w:szCs w:val="20"/>
        </w:rPr>
        <w:tab/>
        <w:t xml:space="preserve">                        «дата регистрации соглашения»</w:t>
      </w:r>
    </w:p>
    <w:p w:rsidR="009E7A57" w:rsidRPr="00551AFA" w:rsidRDefault="009E7A57" w:rsidP="009E7A57">
      <w:pPr>
        <w:spacing w:line="240" w:lineRule="auto"/>
        <w:contextualSpacing/>
        <w:rPr>
          <w:rFonts w:ascii="Arial" w:hAnsi="Arial" w:cs="Arial"/>
          <w:sz w:val="20"/>
          <w:szCs w:val="20"/>
        </w:rPr>
      </w:pPr>
    </w:p>
    <w:p w:rsidR="009E7A57" w:rsidRPr="00551AFA" w:rsidRDefault="009E7A57" w:rsidP="009E7A57">
      <w:pPr>
        <w:spacing w:line="240" w:lineRule="auto"/>
        <w:contextualSpacing/>
        <w:jc w:val="both"/>
        <w:rPr>
          <w:rFonts w:ascii="Arial" w:hAnsi="Arial" w:cs="Arial"/>
          <w:sz w:val="24"/>
          <w:szCs w:val="24"/>
        </w:rPr>
      </w:pPr>
    </w:p>
    <w:p w:rsidR="009E7A57" w:rsidRPr="00551AFA" w:rsidRDefault="009E7A57" w:rsidP="009E7A57">
      <w:pPr>
        <w:spacing w:line="240" w:lineRule="auto"/>
        <w:contextualSpacing/>
        <w:jc w:val="both"/>
        <w:rPr>
          <w:rFonts w:ascii="Arial" w:hAnsi="Arial" w:cs="Arial"/>
          <w:sz w:val="24"/>
          <w:szCs w:val="24"/>
        </w:rPr>
      </w:pPr>
      <w:r w:rsidRPr="00551AFA">
        <w:rPr>
          <w:rFonts w:ascii="Arial" w:hAnsi="Arial" w:cs="Arial"/>
          <w:sz w:val="24"/>
          <w:szCs w:val="24"/>
        </w:rPr>
        <w:tab/>
        <w:t xml:space="preserve">Администрация муниципального образования Салбинский  сельсовет Краснотуранского района, именуемая в дальнейшем Поселение в лице Главы сельсовета Минаковой Г.С.,  действующего на основании Устава, с одной стороны, и администрация Краснотуранского района, в дальнейшем </w:t>
      </w:r>
      <w:r w:rsidR="00763A75" w:rsidRPr="00551AFA">
        <w:rPr>
          <w:rFonts w:ascii="Arial" w:hAnsi="Arial" w:cs="Arial"/>
          <w:sz w:val="24"/>
          <w:szCs w:val="24"/>
        </w:rPr>
        <w:t>«Муниципальный район»</w:t>
      </w:r>
      <w:r w:rsidRPr="00551AFA">
        <w:rPr>
          <w:rFonts w:ascii="Arial" w:hAnsi="Arial" w:cs="Arial"/>
          <w:sz w:val="24"/>
          <w:szCs w:val="24"/>
        </w:rPr>
        <w:t>, в лице главы Краснотуранского района Ваневой О.В., действующей на основании Решения районного Совета депутатов №В-36 р от 22.01.2020 г,  руководствуясь п.4 ст.15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1. Общие положения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1.1.</w:t>
      </w:r>
      <w:r w:rsidRPr="00551AFA">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1.2.</w:t>
      </w:r>
      <w:r w:rsidRPr="00551AFA">
        <w:rPr>
          <w:rFonts w:ascii="Arial" w:hAnsi="Arial" w:cs="Arial"/>
          <w:sz w:val="24"/>
          <w:szCs w:val="24"/>
        </w:rPr>
        <w:tab/>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w:t>
      </w:r>
      <w:r w:rsidRPr="00551AFA">
        <w:rPr>
          <w:rFonts w:ascii="Arial" w:hAnsi="Arial" w:cs="Arial"/>
          <w:sz w:val="24"/>
          <w:szCs w:val="24"/>
        </w:rPr>
        <w:lastRenderedPageBreak/>
        <w:t>осуществления полномочий «Поселения» с учетом возможности осуществления этих полномочий «Муниципального района».</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1.3.</w:t>
      </w:r>
      <w:r w:rsidRPr="00551AFA">
        <w:rPr>
          <w:rFonts w:ascii="Arial" w:hAnsi="Arial" w:cs="Arial"/>
          <w:sz w:val="24"/>
          <w:szCs w:val="24"/>
        </w:rPr>
        <w:tab/>
        <w:t>Для осуществления полномочий «Поселения» из своего бюджета представляет бюджету «Муниципального района» межбюджетные трансферты, определяемые в соответствии с разделом 4 настоящего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1.4.</w:t>
      </w:r>
      <w:r w:rsidRPr="00551AF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2.</w:t>
      </w:r>
      <w:r w:rsidRPr="00551AFA">
        <w:rPr>
          <w:rFonts w:ascii="Arial" w:hAnsi="Arial" w:cs="Arial"/>
          <w:b/>
          <w:sz w:val="24"/>
          <w:szCs w:val="24"/>
        </w:rPr>
        <w:tab/>
        <w:t>Предмет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2.1</w:t>
      </w:r>
      <w:r w:rsidRPr="00551AFA">
        <w:rPr>
          <w:rFonts w:ascii="Arial" w:hAnsi="Arial" w:cs="Arial"/>
          <w:sz w:val="24"/>
          <w:szCs w:val="24"/>
        </w:rPr>
        <w:tab/>
        <w:t>.</w:t>
      </w:r>
      <w:r w:rsidRPr="00551AFA">
        <w:rPr>
          <w:rFonts w:ascii="Arial" w:hAnsi="Arial" w:cs="Arial"/>
          <w:sz w:val="24"/>
          <w:szCs w:val="24"/>
        </w:rPr>
        <w:tab/>
        <w:t>По настоящему соглашению «Поселение» передает, а «Муниципальный район» принимает  функции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3.</w:t>
      </w:r>
      <w:r w:rsidRPr="00551AFA">
        <w:rPr>
          <w:rFonts w:ascii="Arial" w:hAnsi="Arial" w:cs="Arial"/>
          <w:b/>
          <w:sz w:val="24"/>
          <w:szCs w:val="24"/>
        </w:rPr>
        <w:tab/>
        <w:t>Права и обязанности сторон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3.1. «Муниципальный район» вправе:</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Требовать от «Поселения» перечисления межбюджетных трансфертов на осуществления переданных полномочий,  в соответствии с Приложением 1 к настоящему Соглашению;</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3.2. «Муниципальный район» обязан:</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9E7A57" w:rsidRPr="00551AFA" w:rsidRDefault="00763A75"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Ежеквартально предоставлять «П</w:t>
      </w:r>
      <w:r w:rsidR="009E7A57" w:rsidRPr="00551AFA">
        <w:rPr>
          <w:rFonts w:ascii="Arial" w:hAnsi="Arial" w:cs="Arial"/>
          <w:sz w:val="24"/>
          <w:szCs w:val="24"/>
        </w:rPr>
        <w:t>оселению</w:t>
      </w:r>
      <w:r w:rsidRPr="00551AFA">
        <w:rPr>
          <w:rFonts w:ascii="Arial" w:hAnsi="Arial" w:cs="Arial"/>
          <w:sz w:val="24"/>
          <w:szCs w:val="24"/>
        </w:rPr>
        <w:t>»</w:t>
      </w:r>
      <w:r w:rsidR="009E7A57" w:rsidRPr="00551AFA">
        <w:rPr>
          <w:rFonts w:ascii="Arial" w:hAnsi="Arial" w:cs="Arial"/>
          <w:sz w:val="24"/>
          <w:szCs w:val="24"/>
        </w:rPr>
        <w:t xml:space="preserve"> отчетность по осуществлению переданного полномочия и по расходованию межбюджетных трансфертов, переданных на его осуществление;</w:t>
      </w:r>
    </w:p>
    <w:p w:rsidR="009E7A57" w:rsidRPr="00551AFA" w:rsidRDefault="00763A75"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Предоставлять по запросам «П</w:t>
      </w:r>
      <w:r w:rsidR="009E7A57" w:rsidRPr="00551AFA">
        <w:rPr>
          <w:rFonts w:ascii="Arial" w:hAnsi="Arial" w:cs="Arial"/>
          <w:sz w:val="24"/>
          <w:szCs w:val="24"/>
        </w:rPr>
        <w:t>оселения</w:t>
      </w:r>
      <w:r w:rsidRPr="00551AFA">
        <w:rPr>
          <w:rFonts w:ascii="Arial" w:hAnsi="Arial" w:cs="Arial"/>
          <w:sz w:val="24"/>
          <w:szCs w:val="24"/>
        </w:rPr>
        <w:t>»</w:t>
      </w:r>
      <w:r w:rsidR="009E7A57" w:rsidRPr="00551AFA">
        <w:rPr>
          <w:rFonts w:ascii="Arial" w:hAnsi="Arial" w:cs="Arial"/>
          <w:sz w:val="24"/>
          <w:szCs w:val="24"/>
        </w:rPr>
        <w:t xml:space="preserve"> информацию по вопросам осуществления переданного полномочия.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3.3. «Поселение» вправе:</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Осуществлять контроль за осуществлением полномочий и целевых расходованием финансовых средств, переданных на их осуществление;</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Направлять  запросы «Муниципальному району» по вопросам осуществления полномочия;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lastRenderedPageBreak/>
        <w:t>3.4. «Поселение» обязано:</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4. Финансирование осуществления передаваемого полномочия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4.1. Для осуществления полномочия,  «Поселение» из своего бюджета предоставляет бюджету «Муниципального района» межбюджетные трансферты.</w:t>
      </w:r>
    </w:p>
    <w:p w:rsidR="00763A75" w:rsidRPr="00551AFA" w:rsidRDefault="00763A75" w:rsidP="00763A75">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«Муниципальным районом» полномочий на финансирование переданных полномочий при принятии бюджета «Поселения» на очередной финансовый год.  (приложение 1 к настоящему Соглашению) является неотъемлемой частью настоящего Соглашения.</w:t>
      </w:r>
    </w:p>
    <w:p w:rsidR="00551AFA" w:rsidRDefault="00551AFA" w:rsidP="009E7A57">
      <w:pPr>
        <w:spacing w:before="100" w:beforeAutospacing="1" w:after="100" w:afterAutospacing="1" w:line="240" w:lineRule="auto"/>
        <w:ind w:left="357"/>
        <w:contextualSpacing/>
        <w:jc w:val="both"/>
        <w:rPr>
          <w:rFonts w:ascii="Arial" w:hAnsi="Arial" w:cs="Arial"/>
          <w:sz w:val="24"/>
          <w:szCs w:val="24"/>
        </w:rPr>
      </w:pPr>
    </w:p>
    <w:p w:rsidR="009E7A57" w:rsidRPr="00551AFA" w:rsidRDefault="009E7A57" w:rsidP="009E7A57">
      <w:pPr>
        <w:spacing w:before="100" w:beforeAutospacing="1" w:after="100" w:afterAutospacing="1" w:line="240" w:lineRule="auto"/>
        <w:ind w:left="357"/>
        <w:contextualSpacing/>
        <w:jc w:val="both"/>
        <w:rPr>
          <w:rFonts w:ascii="Arial" w:hAnsi="Arial" w:cs="Arial"/>
          <w:b/>
          <w:sz w:val="24"/>
          <w:szCs w:val="24"/>
        </w:rPr>
      </w:pP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b/>
          <w:sz w:val="24"/>
          <w:szCs w:val="24"/>
        </w:rPr>
        <w:t>5. Контроль за осуществлением  переданного полномочия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5.1. Представительный орган «Поселения» осуществляет контроль за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5.2 Органы местного самоуправления «Муниципального района» ежегодно представляют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5.3.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551AFA" w:rsidRDefault="00551AFA" w:rsidP="009E7A57">
      <w:pPr>
        <w:spacing w:before="100" w:beforeAutospacing="1" w:after="100" w:afterAutospacing="1" w:line="240" w:lineRule="auto"/>
        <w:ind w:left="357"/>
        <w:contextualSpacing/>
        <w:jc w:val="center"/>
        <w:rPr>
          <w:rFonts w:ascii="Arial" w:hAnsi="Arial" w:cs="Arial"/>
          <w:b/>
          <w:sz w:val="24"/>
          <w:szCs w:val="24"/>
        </w:rPr>
      </w:pP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6. Ответственность сторон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дневный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lastRenderedPageBreak/>
        <w:t>6.2. Органы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6.3. 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551AFA" w:rsidRDefault="00551AFA" w:rsidP="009E7A57">
      <w:pPr>
        <w:spacing w:before="100" w:beforeAutospacing="1" w:after="100" w:afterAutospacing="1" w:line="240" w:lineRule="auto"/>
        <w:ind w:left="357"/>
        <w:contextualSpacing/>
        <w:jc w:val="center"/>
        <w:rPr>
          <w:rFonts w:ascii="Arial" w:hAnsi="Arial" w:cs="Arial"/>
          <w:b/>
          <w:sz w:val="24"/>
          <w:szCs w:val="24"/>
        </w:rPr>
      </w:pP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7. Основания и порядок прекращения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7.1. Основаниями прекращения настоящего Соглашения являются: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1) истечение срока действия Соглашения;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2) досрочное расторжение по взаимному соглашению Сторон;</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3) досрочное расторжение в одностороннем порядке в случае:</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изменения действующего законодательства;</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551AFA" w:rsidRDefault="00551AFA" w:rsidP="009E7A57">
      <w:pPr>
        <w:spacing w:before="100" w:beforeAutospacing="1" w:after="100" w:afterAutospacing="1" w:line="240" w:lineRule="auto"/>
        <w:ind w:left="357"/>
        <w:contextualSpacing/>
        <w:jc w:val="center"/>
        <w:rPr>
          <w:rFonts w:ascii="Arial" w:hAnsi="Arial" w:cs="Arial"/>
          <w:b/>
          <w:sz w:val="24"/>
          <w:szCs w:val="24"/>
        </w:rPr>
      </w:pPr>
    </w:p>
    <w:p w:rsidR="009E7A57" w:rsidRPr="00551AFA" w:rsidRDefault="009E7A57" w:rsidP="009E7A57">
      <w:pPr>
        <w:spacing w:before="100" w:beforeAutospacing="1" w:after="100" w:afterAutospacing="1" w:line="240" w:lineRule="auto"/>
        <w:ind w:left="357"/>
        <w:contextualSpacing/>
        <w:jc w:val="center"/>
        <w:rPr>
          <w:rFonts w:ascii="Arial" w:hAnsi="Arial" w:cs="Arial"/>
          <w:b/>
          <w:sz w:val="24"/>
          <w:szCs w:val="24"/>
        </w:rPr>
      </w:pPr>
      <w:r w:rsidRPr="00551AFA">
        <w:rPr>
          <w:rFonts w:ascii="Arial" w:hAnsi="Arial" w:cs="Arial"/>
          <w:b/>
          <w:sz w:val="24"/>
          <w:szCs w:val="24"/>
        </w:rPr>
        <w:t>8. Заключительные положения</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8.1. Настоящее Соглашение заключается на срок с «</w:t>
      </w:r>
      <w:r w:rsidRPr="00551AFA">
        <w:rPr>
          <w:rFonts w:ascii="Arial" w:hAnsi="Arial" w:cs="Arial"/>
          <w:b/>
          <w:sz w:val="24"/>
          <w:szCs w:val="24"/>
        </w:rPr>
        <w:t>01» января 2021г. по «31» декабря 2021 г.</w:t>
      </w:r>
      <w:r w:rsidRPr="00551AFA">
        <w:rPr>
          <w:rFonts w:ascii="Arial" w:hAnsi="Arial" w:cs="Arial"/>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«Поселения» о бюджете на соответствующий год.</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8.2. Настоящее Соглашение составлено в двух экземплярах – по одному для каждой из сторон.</w:t>
      </w:r>
    </w:p>
    <w:p w:rsidR="009E7A57" w:rsidRPr="00551AFA" w:rsidRDefault="009E7A57" w:rsidP="009E7A57">
      <w:pPr>
        <w:spacing w:before="100" w:beforeAutospacing="1" w:after="100" w:afterAutospacing="1" w:line="240" w:lineRule="auto"/>
        <w:ind w:left="357"/>
        <w:contextualSpacing/>
        <w:jc w:val="both"/>
        <w:rPr>
          <w:rFonts w:ascii="Arial" w:hAnsi="Arial" w:cs="Arial"/>
          <w:sz w:val="24"/>
          <w:szCs w:val="24"/>
        </w:rPr>
      </w:pPr>
      <w:r w:rsidRPr="00551AF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551AFA" w:rsidRDefault="00551AFA" w:rsidP="009E7A57">
      <w:pPr>
        <w:spacing w:line="240" w:lineRule="auto"/>
        <w:ind w:left="357"/>
        <w:jc w:val="center"/>
        <w:rPr>
          <w:rFonts w:ascii="Arial" w:hAnsi="Arial" w:cs="Arial"/>
          <w:b/>
          <w:sz w:val="24"/>
          <w:szCs w:val="24"/>
        </w:rPr>
      </w:pPr>
    </w:p>
    <w:p w:rsidR="009E7A57" w:rsidRPr="00551AFA" w:rsidRDefault="009E7A57" w:rsidP="009E7A57">
      <w:pPr>
        <w:spacing w:line="240" w:lineRule="auto"/>
        <w:ind w:left="357"/>
        <w:jc w:val="center"/>
        <w:rPr>
          <w:rFonts w:ascii="Arial" w:hAnsi="Arial" w:cs="Arial"/>
          <w:b/>
          <w:sz w:val="24"/>
          <w:szCs w:val="24"/>
        </w:rPr>
      </w:pPr>
      <w:r w:rsidRPr="00551AFA">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9E7A57" w:rsidRPr="00551AFA" w:rsidTr="00412A56">
        <w:trPr>
          <w:trHeight w:val="3616"/>
        </w:trPr>
        <w:tc>
          <w:tcPr>
            <w:tcW w:w="4990" w:type="dxa"/>
          </w:tcPr>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lastRenderedPageBreak/>
              <w:t xml:space="preserve">         Администрация Краснотуранского района</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662660, Красноярский край, Краснотуранский район, с. Краснотуранск, ул. К-Маркса, 14, тел: 8(39134) 21226- приемная главы,</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8(39134) 21501-бухгалтерия</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ИНН 2422001285 КПП 242201001</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р/с  40204810850040001426</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в ОТДЕЛЕНИИ КРАСНОЯРСК г. Красноярск</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БИК 040407001</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л/сч. 03193020060</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ОКПО 04020270</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ОГРН 1022400746906</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ОКТМО 04628413</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Получатель: УФК по Красноярскому краю</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(Финансовое управление администрации Краснотуранского района л/с 04193002220)</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р/с 40101810600000010001 ИНН 2422001687 КПП 242201001 Отделение Красноярск</w:t>
            </w:r>
          </w:p>
          <w:p w:rsidR="009E7A57" w:rsidRPr="00551AFA" w:rsidRDefault="009E7A57" w:rsidP="00412A56">
            <w:pPr>
              <w:spacing w:after="0" w:line="240" w:lineRule="auto"/>
              <w:ind w:left="-6"/>
              <w:jc w:val="both"/>
              <w:rPr>
                <w:rFonts w:ascii="Arial" w:hAnsi="Arial" w:cs="Arial"/>
                <w:sz w:val="24"/>
                <w:szCs w:val="24"/>
              </w:rPr>
            </w:pPr>
            <w:r w:rsidRPr="00551AFA">
              <w:rPr>
                <w:rFonts w:ascii="Arial" w:hAnsi="Arial" w:cs="Arial"/>
                <w:sz w:val="24"/>
                <w:szCs w:val="24"/>
              </w:rPr>
              <w:t>БИК 040407001</w:t>
            </w:r>
          </w:p>
          <w:p w:rsidR="009E7A57" w:rsidRPr="00551AFA" w:rsidRDefault="00551AFA" w:rsidP="00412A56">
            <w:pPr>
              <w:spacing w:after="0" w:line="240" w:lineRule="auto"/>
              <w:ind w:left="-6"/>
              <w:jc w:val="both"/>
              <w:rPr>
                <w:rFonts w:ascii="Arial" w:hAnsi="Arial" w:cs="Arial"/>
                <w:sz w:val="24"/>
                <w:szCs w:val="24"/>
              </w:rPr>
            </w:pPr>
            <w:r>
              <w:rPr>
                <w:rFonts w:ascii="Arial" w:hAnsi="Arial" w:cs="Arial"/>
                <w:sz w:val="24"/>
                <w:szCs w:val="24"/>
              </w:rPr>
              <w:t>e-mail:</w:t>
            </w:r>
            <w:r w:rsidR="009E7A57" w:rsidRPr="00551AFA">
              <w:rPr>
                <w:rFonts w:ascii="Arial" w:hAnsi="Arial" w:cs="Arial"/>
                <w:sz w:val="24"/>
                <w:szCs w:val="24"/>
              </w:rPr>
              <w:t>krasnotur@krasmail.ru</w:t>
            </w:r>
          </w:p>
          <w:p w:rsidR="009E7A57" w:rsidRPr="00551AFA" w:rsidRDefault="009E7A57" w:rsidP="00412A56">
            <w:pPr>
              <w:spacing w:after="0" w:line="240" w:lineRule="auto"/>
              <w:ind w:left="-6"/>
              <w:rPr>
                <w:rFonts w:ascii="Arial" w:hAnsi="Arial" w:cs="Arial"/>
                <w:sz w:val="24"/>
                <w:szCs w:val="24"/>
              </w:rPr>
            </w:pPr>
          </w:p>
        </w:tc>
        <w:tc>
          <w:tcPr>
            <w:tcW w:w="5174" w:type="dxa"/>
          </w:tcPr>
          <w:p w:rsidR="009E7A57" w:rsidRPr="00551AFA" w:rsidRDefault="001A45A9" w:rsidP="00412A56">
            <w:pPr>
              <w:spacing w:after="0" w:line="240" w:lineRule="auto"/>
              <w:rPr>
                <w:rFonts w:ascii="Arial" w:hAnsi="Arial" w:cs="Arial"/>
                <w:sz w:val="24"/>
                <w:szCs w:val="24"/>
              </w:rPr>
            </w:pPr>
            <w:r w:rsidRPr="00551AFA">
              <w:rPr>
                <w:rFonts w:ascii="Arial" w:hAnsi="Arial" w:cs="Arial"/>
                <w:sz w:val="24"/>
                <w:szCs w:val="24"/>
              </w:rPr>
              <w:t>Администрация Салбинского сельсовета</w:t>
            </w:r>
          </w:p>
          <w:p w:rsidR="009E7A57" w:rsidRPr="00551AFA" w:rsidRDefault="009E7A57" w:rsidP="00412A56">
            <w:pPr>
              <w:spacing w:after="0" w:line="240" w:lineRule="auto"/>
              <w:rPr>
                <w:rFonts w:ascii="Arial" w:hAnsi="Arial" w:cs="Arial"/>
                <w:sz w:val="24"/>
                <w:szCs w:val="24"/>
              </w:rPr>
            </w:pPr>
          </w:p>
          <w:p w:rsidR="009E7A57" w:rsidRPr="00551AFA" w:rsidRDefault="009E7A57" w:rsidP="00412A56">
            <w:pPr>
              <w:shd w:val="clear" w:color="auto" w:fill="FFFFFF"/>
              <w:spacing w:after="0" w:line="240" w:lineRule="auto"/>
              <w:rPr>
                <w:rFonts w:ascii="Arial" w:hAnsi="Arial" w:cs="Arial"/>
                <w:sz w:val="24"/>
                <w:szCs w:val="24"/>
                <w:u w:val="single"/>
              </w:rPr>
            </w:pPr>
            <w:r w:rsidRPr="00551AFA">
              <w:rPr>
                <w:rFonts w:ascii="Arial" w:hAnsi="Arial" w:cs="Arial"/>
                <w:sz w:val="24"/>
                <w:szCs w:val="24"/>
              </w:rPr>
              <w:t>Почтовый адрес, индекс, платежные реквизиты:</w:t>
            </w:r>
          </w:p>
          <w:p w:rsidR="009E7A57" w:rsidRPr="00551AFA" w:rsidRDefault="009E7A57" w:rsidP="00412A56">
            <w:pPr>
              <w:spacing w:after="0" w:line="240" w:lineRule="auto"/>
              <w:rPr>
                <w:rFonts w:ascii="Arial" w:hAnsi="Arial" w:cs="Arial"/>
                <w:sz w:val="24"/>
                <w:szCs w:val="24"/>
              </w:rPr>
            </w:pPr>
            <w:r w:rsidRPr="00551AFA">
              <w:rPr>
                <w:rFonts w:ascii="Arial" w:hAnsi="Arial" w:cs="Arial"/>
                <w:sz w:val="24"/>
                <w:szCs w:val="24"/>
              </w:rPr>
              <w:t>662663, с. Салба, ул. Советская, 68г., тел/факс 2-49-43</w:t>
            </w:r>
          </w:p>
          <w:p w:rsidR="009E7A57" w:rsidRPr="00551AFA" w:rsidRDefault="009E7A57" w:rsidP="00412A56">
            <w:pPr>
              <w:shd w:val="clear" w:color="auto" w:fill="FFFFFF"/>
              <w:spacing w:after="0" w:line="322" w:lineRule="exact"/>
              <w:rPr>
                <w:rFonts w:ascii="Arial" w:hAnsi="Arial" w:cs="Arial"/>
                <w:sz w:val="24"/>
                <w:szCs w:val="24"/>
              </w:rPr>
            </w:pPr>
            <w:r w:rsidRPr="00551AFA">
              <w:rPr>
                <w:rFonts w:ascii="Arial" w:hAnsi="Arial" w:cs="Arial"/>
                <w:sz w:val="24"/>
                <w:szCs w:val="24"/>
              </w:rPr>
              <w:t>р/сч.40204810650040001150  в ОТДЕЛЕНИИ КРАСНОЯРСК г. Красноярск, БИК 040407001, ИНН 2422001863</w:t>
            </w:r>
          </w:p>
          <w:p w:rsidR="009E7A57" w:rsidRPr="00551AFA" w:rsidRDefault="009E7A57" w:rsidP="00412A56">
            <w:pPr>
              <w:spacing w:after="0" w:line="240" w:lineRule="auto"/>
              <w:rPr>
                <w:rFonts w:ascii="Arial" w:hAnsi="Arial" w:cs="Arial"/>
                <w:sz w:val="24"/>
                <w:szCs w:val="24"/>
              </w:rPr>
            </w:pPr>
          </w:p>
        </w:tc>
      </w:tr>
    </w:tbl>
    <w:p w:rsidR="009E7A57" w:rsidRPr="00551AFA" w:rsidRDefault="009E7A57" w:rsidP="009E7A57">
      <w:pPr>
        <w:jc w:val="center"/>
        <w:rPr>
          <w:rFonts w:ascii="Arial" w:hAnsi="Arial" w:cs="Arial"/>
          <w:b/>
          <w:sz w:val="24"/>
          <w:szCs w:val="24"/>
        </w:rPr>
      </w:pPr>
      <w:r w:rsidRPr="00551AFA">
        <w:rPr>
          <w:rFonts w:ascii="Arial" w:hAnsi="Arial" w:cs="Arial"/>
          <w:b/>
          <w:sz w:val="24"/>
          <w:szCs w:val="24"/>
        </w:rPr>
        <w:t>10. Подписи сторон</w:t>
      </w:r>
    </w:p>
    <w:p w:rsidR="009E7A57" w:rsidRPr="00551AFA" w:rsidRDefault="009E7A57" w:rsidP="009E7A57">
      <w:pPr>
        <w:jc w:val="center"/>
        <w:rPr>
          <w:rFonts w:ascii="Arial" w:hAnsi="Arial" w:cs="Arial"/>
          <w:sz w:val="24"/>
          <w:szCs w:val="24"/>
        </w:rPr>
      </w:pPr>
    </w:p>
    <w:p w:rsidR="009E7A57" w:rsidRPr="00551AFA" w:rsidRDefault="009E7A57" w:rsidP="009E7A57">
      <w:pPr>
        <w:rPr>
          <w:rFonts w:ascii="Arial" w:hAnsi="Arial" w:cs="Arial"/>
          <w:sz w:val="24"/>
          <w:szCs w:val="24"/>
        </w:rPr>
      </w:pPr>
      <w:r w:rsidRPr="00551AFA">
        <w:rPr>
          <w:rFonts w:ascii="Arial" w:hAnsi="Arial" w:cs="Arial"/>
          <w:sz w:val="24"/>
          <w:szCs w:val="24"/>
        </w:rPr>
        <w:t>Глава района</w:t>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r>
      <w:r w:rsidRPr="00551AFA">
        <w:rPr>
          <w:rFonts w:ascii="Arial" w:hAnsi="Arial" w:cs="Arial"/>
          <w:sz w:val="24"/>
          <w:szCs w:val="24"/>
        </w:rPr>
        <w:tab/>
        <w:t xml:space="preserve">  Глава Салбинского сельсовета</w:t>
      </w:r>
    </w:p>
    <w:p w:rsidR="009E7A57" w:rsidRPr="00551AFA" w:rsidRDefault="009E7A57" w:rsidP="009E7A57">
      <w:pPr>
        <w:rPr>
          <w:rFonts w:ascii="Arial" w:hAnsi="Arial" w:cs="Arial"/>
          <w:sz w:val="24"/>
          <w:szCs w:val="24"/>
        </w:rPr>
      </w:pPr>
    </w:p>
    <w:p w:rsidR="009E7A57" w:rsidRPr="00551AFA" w:rsidRDefault="009E7A57" w:rsidP="009E7A57">
      <w:pPr>
        <w:rPr>
          <w:rFonts w:ascii="Arial" w:hAnsi="Arial" w:cs="Arial"/>
          <w:sz w:val="24"/>
          <w:szCs w:val="24"/>
        </w:rPr>
      </w:pPr>
      <w:r w:rsidRPr="00551AFA">
        <w:rPr>
          <w:rFonts w:ascii="Arial" w:hAnsi="Arial" w:cs="Arial"/>
          <w:sz w:val="24"/>
          <w:szCs w:val="24"/>
        </w:rPr>
        <w:t xml:space="preserve">_________________________О.В. Ванева </w:t>
      </w:r>
      <w:r w:rsidRPr="00551AFA">
        <w:rPr>
          <w:rFonts w:ascii="Arial" w:hAnsi="Arial" w:cs="Arial"/>
          <w:sz w:val="24"/>
          <w:szCs w:val="24"/>
        </w:rPr>
        <w:tab/>
        <w:t xml:space="preserve">   __________________ Г.С. Минакова </w:t>
      </w:r>
    </w:p>
    <w:p w:rsidR="009E7A57" w:rsidRPr="00551AFA" w:rsidRDefault="00551AFA" w:rsidP="00551AFA">
      <w:pPr>
        <w:rPr>
          <w:rFonts w:ascii="Arial" w:hAnsi="Arial" w:cs="Arial"/>
          <w:sz w:val="24"/>
          <w:szCs w:val="24"/>
        </w:rPr>
      </w:pPr>
      <w:r>
        <w:rPr>
          <w:rFonts w:ascii="Arial" w:hAnsi="Arial" w:cs="Arial"/>
          <w:sz w:val="24"/>
          <w:szCs w:val="24"/>
        </w:rPr>
        <w:t xml:space="preserve">               </w:t>
      </w:r>
      <w:r w:rsidR="009E7A57" w:rsidRPr="00551AFA">
        <w:rPr>
          <w:rFonts w:ascii="Arial" w:hAnsi="Arial" w:cs="Arial"/>
          <w:sz w:val="24"/>
          <w:szCs w:val="24"/>
        </w:rPr>
        <w:t xml:space="preserve">МП </w:t>
      </w:r>
      <w:r w:rsidR="009E7A57" w:rsidRPr="00551AFA">
        <w:rPr>
          <w:rFonts w:ascii="Arial" w:hAnsi="Arial" w:cs="Arial"/>
          <w:sz w:val="24"/>
          <w:szCs w:val="24"/>
        </w:rPr>
        <w:tab/>
      </w:r>
      <w:r w:rsidR="009E7A57" w:rsidRPr="00551AFA">
        <w:rPr>
          <w:rFonts w:ascii="Arial" w:hAnsi="Arial" w:cs="Arial"/>
          <w:sz w:val="24"/>
          <w:szCs w:val="24"/>
        </w:rPr>
        <w:tab/>
      </w:r>
      <w:r w:rsidR="009E7A57" w:rsidRPr="00551AFA">
        <w:rPr>
          <w:rFonts w:ascii="Arial" w:hAnsi="Arial" w:cs="Arial"/>
          <w:sz w:val="24"/>
          <w:szCs w:val="24"/>
        </w:rPr>
        <w:tab/>
      </w:r>
      <w:r w:rsidR="009E7A57" w:rsidRPr="00551AFA">
        <w:rPr>
          <w:rFonts w:ascii="Arial" w:hAnsi="Arial" w:cs="Arial"/>
          <w:sz w:val="24"/>
          <w:szCs w:val="24"/>
        </w:rPr>
        <w:tab/>
      </w:r>
      <w:r w:rsidR="009E7A57" w:rsidRPr="00551AFA">
        <w:rPr>
          <w:rFonts w:ascii="Arial" w:hAnsi="Arial" w:cs="Arial"/>
          <w:sz w:val="24"/>
          <w:szCs w:val="24"/>
        </w:rPr>
        <w:tab/>
      </w:r>
      <w:r>
        <w:rPr>
          <w:rFonts w:ascii="Arial" w:hAnsi="Arial" w:cs="Arial"/>
          <w:sz w:val="24"/>
          <w:szCs w:val="24"/>
        </w:rPr>
        <w:t xml:space="preserve">           </w:t>
      </w:r>
      <w:r w:rsidR="009E7A57" w:rsidRPr="00551AFA">
        <w:rPr>
          <w:rFonts w:ascii="Arial" w:hAnsi="Arial" w:cs="Arial"/>
          <w:sz w:val="24"/>
          <w:szCs w:val="24"/>
        </w:rPr>
        <w:tab/>
        <w:t>МП</w:t>
      </w:r>
    </w:p>
    <w:p w:rsidR="009E7A57" w:rsidRDefault="009E7A57" w:rsidP="009E7A57">
      <w:pPr>
        <w:rPr>
          <w:rFonts w:ascii="Times New Roman" w:hAnsi="Times New Roman"/>
          <w:sz w:val="24"/>
          <w:szCs w:val="24"/>
        </w:rPr>
      </w:pPr>
    </w:p>
    <w:p w:rsidR="00CF32CC" w:rsidRDefault="00CF32CC" w:rsidP="009E7A57">
      <w:pPr>
        <w:spacing w:line="240" w:lineRule="auto"/>
        <w:contextualSpacing/>
        <w:jc w:val="both"/>
      </w:pPr>
    </w:p>
    <w:sectPr w:rsidR="00CF3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088C"/>
    <w:multiLevelType w:val="hybridMultilevel"/>
    <w:tmpl w:val="565EF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875DE3"/>
    <w:multiLevelType w:val="hybridMultilevel"/>
    <w:tmpl w:val="B4DE517A"/>
    <w:lvl w:ilvl="0" w:tplc="45B478B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A8"/>
    <w:rsid w:val="001A45A9"/>
    <w:rsid w:val="00356DCF"/>
    <w:rsid w:val="00551AFA"/>
    <w:rsid w:val="00667BA8"/>
    <w:rsid w:val="006B7182"/>
    <w:rsid w:val="00763A75"/>
    <w:rsid w:val="007D6C6A"/>
    <w:rsid w:val="009E7A57"/>
    <w:rsid w:val="00AA09A8"/>
    <w:rsid w:val="00AB16EA"/>
    <w:rsid w:val="00B048C8"/>
    <w:rsid w:val="00B159A9"/>
    <w:rsid w:val="00CF32CC"/>
    <w:rsid w:val="00D67A5D"/>
    <w:rsid w:val="00ED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8C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8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16</cp:revision>
  <cp:lastPrinted>2019-12-03T08:50:00Z</cp:lastPrinted>
  <dcterms:created xsi:type="dcterms:W3CDTF">2018-11-20T06:55:00Z</dcterms:created>
  <dcterms:modified xsi:type="dcterms:W3CDTF">2020-12-08T04:18:00Z</dcterms:modified>
</cp:coreProperties>
</file>