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3" w:rsidRPr="003236EC" w:rsidRDefault="00F25FA3" w:rsidP="00F25FA3">
      <w:pPr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</w:rPr>
        <w:t>КРАСНОЯРСКИЙ КРАЙ КРАСНОТУРАНСКИЙ РАЙОН</w:t>
      </w:r>
    </w:p>
    <w:p w:rsidR="00F25FA3" w:rsidRPr="003236EC" w:rsidRDefault="00F25FA3" w:rsidP="00F25FA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F25FA3" w:rsidRPr="003236EC" w:rsidRDefault="00F25FA3" w:rsidP="00F25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FA3" w:rsidRPr="003236EC" w:rsidRDefault="00F25FA3" w:rsidP="00F25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РЕШЕНИЕ</w:t>
      </w:r>
    </w:p>
    <w:p w:rsidR="00F25FA3" w:rsidRPr="003236EC" w:rsidRDefault="00F25FA3" w:rsidP="00F25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5FA3" w:rsidRPr="003236EC" w:rsidTr="00246999">
        <w:trPr>
          <w:trHeight w:val="196"/>
        </w:trPr>
        <w:tc>
          <w:tcPr>
            <w:tcW w:w="3190" w:type="dxa"/>
            <w:shd w:val="clear" w:color="auto" w:fill="auto"/>
          </w:tcPr>
          <w:p w:rsidR="00F25FA3" w:rsidRPr="003236EC" w:rsidRDefault="00F44C7F" w:rsidP="00F44C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«20</w:t>
            </w:r>
            <w:r w:rsidR="00F25FA3" w:rsidRPr="003236EC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мая </w:t>
            </w:r>
            <w:bookmarkStart w:id="0" w:name="_GoBack"/>
            <w:bookmarkEnd w:id="0"/>
            <w:r w:rsidR="00F25FA3" w:rsidRPr="003236EC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3190" w:type="dxa"/>
            <w:shd w:val="clear" w:color="auto" w:fill="auto"/>
          </w:tcPr>
          <w:p w:rsidR="00F25FA3" w:rsidRPr="003236EC" w:rsidRDefault="00F25FA3" w:rsidP="002469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6EC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236EC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F25FA3" w:rsidRPr="003236EC" w:rsidRDefault="00F44C7F" w:rsidP="00246999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5 – 5 </w:t>
            </w:r>
            <w:r w:rsidR="00F25FA3" w:rsidRPr="003236E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proofErr w:type="gramStart"/>
            <w:r w:rsidR="00F25FA3" w:rsidRPr="003236E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</w:tbl>
    <w:p w:rsidR="00F25FA3" w:rsidRPr="003236EC" w:rsidRDefault="00F25FA3" w:rsidP="00F25FA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71ABC" w:rsidRPr="003236EC" w:rsidRDefault="00F25FA3">
      <w:pPr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 xml:space="preserve">О Внесении дополнений в решение </w:t>
      </w:r>
      <w:proofErr w:type="spellStart"/>
      <w:r w:rsidRPr="003236E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236EC">
        <w:rPr>
          <w:rFonts w:ascii="Arial" w:hAnsi="Arial" w:cs="Arial"/>
          <w:sz w:val="24"/>
          <w:szCs w:val="24"/>
        </w:rPr>
        <w:t xml:space="preserve"> сельского сов</w:t>
      </w:r>
      <w:r w:rsidR="00334076" w:rsidRPr="003236EC">
        <w:rPr>
          <w:rFonts w:ascii="Arial" w:hAnsi="Arial" w:cs="Arial"/>
          <w:sz w:val="24"/>
          <w:szCs w:val="24"/>
        </w:rPr>
        <w:t xml:space="preserve">ета депутатов от 28.11.2018 г. № 11 – 1 - </w:t>
      </w:r>
      <w:proofErr w:type="gramStart"/>
      <w:r w:rsidR="00334076" w:rsidRPr="003236EC">
        <w:rPr>
          <w:rFonts w:ascii="Arial" w:hAnsi="Arial" w:cs="Arial"/>
          <w:sz w:val="24"/>
          <w:szCs w:val="24"/>
        </w:rPr>
        <w:t>Р</w:t>
      </w:r>
      <w:proofErr w:type="gramEnd"/>
      <w:r w:rsidRPr="003236EC">
        <w:rPr>
          <w:rFonts w:ascii="Arial" w:hAnsi="Arial" w:cs="Arial"/>
          <w:sz w:val="24"/>
          <w:szCs w:val="24"/>
        </w:rPr>
        <w:t xml:space="preserve"> « Об установлении налога на имущество физических лиц на территории муниципального образования </w:t>
      </w:r>
      <w:proofErr w:type="spellStart"/>
      <w:r w:rsidRPr="003236EC">
        <w:rPr>
          <w:rFonts w:ascii="Arial" w:hAnsi="Arial" w:cs="Arial"/>
          <w:sz w:val="24"/>
          <w:szCs w:val="24"/>
        </w:rPr>
        <w:t>Салбин</w:t>
      </w:r>
      <w:r w:rsidR="00334076" w:rsidRPr="003236EC">
        <w:rPr>
          <w:rFonts w:ascii="Arial" w:hAnsi="Arial" w:cs="Arial"/>
          <w:sz w:val="24"/>
          <w:szCs w:val="24"/>
        </w:rPr>
        <w:t>ский</w:t>
      </w:r>
      <w:proofErr w:type="spellEnd"/>
      <w:r w:rsidR="00334076" w:rsidRPr="003236EC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края»</w:t>
      </w:r>
    </w:p>
    <w:p w:rsidR="00CE2C39" w:rsidRDefault="00334076" w:rsidP="00CE2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 xml:space="preserve">На основании юридической экспертизы решения  </w:t>
      </w:r>
      <w:proofErr w:type="spellStart"/>
      <w:r w:rsidRPr="003236E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236EC">
        <w:rPr>
          <w:rFonts w:ascii="Arial" w:hAnsi="Arial" w:cs="Arial"/>
          <w:sz w:val="24"/>
          <w:szCs w:val="24"/>
        </w:rPr>
        <w:t xml:space="preserve"> сельского Совета депутатов от 28.11.2018 г. № 11 – 1 - </w:t>
      </w:r>
      <w:proofErr w:type="gramStart"/>
      <w:r w:rsidRPr="003236EC">
        <w:rPr>
          <w:rFonts w:ascii="Arial" w:hAnsi="Arial" w:cs="Arial"/>
          <w:sz w:val="24"/>
          <w:szCs w:val="24"/>
        </w:rPr>
        <w:t>Р</w:t>
      </w:r>
      <w:proofErr w:type="gramEnd"/>
      <w:r w:rsidRPr="003236EC">
        <w:rPr>
          <w:rFonts w:ascii="Arial" w:hAnsi="Arial" w:cs="Arial"/>
          <w:sz w:val="24"/>
          <w:szCs w:val="24"/>
        </w:rPr>
        <w:t xml:space="preserve"> « Об установлении налога на имущество физических лиц на территории муниципального образования</w:t>
      </w:r>
      <w:r w:rsidR="00CE2C39">
        <w:rPr>
          <w:rFonts w:ascii="Arial" w:hAnsi="Arial" w:cs="Arial"/>
          <w:sz w:val="24"/>
          <w:szCs w:val="24"/>
        </w:rPr>
        <w:t>,</w:t>
      </w:r>
      <w:r w:rsidRPr="003236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6EC">
        <w:rPr>
          <w:rFonts w:ascii="Arial" w:hAnsi="Arial" w:cs="Arial"/>
          <w:sz w:val="24"/>
          <w:szCs w:val="24"/>
        </w:rPr>
        <w:t>Салбинский</w:t>
      </w:r>
      <w:proofErr w:type="spellEnd"/>
      <w:r w:rsidRPr="003236EC">
        <w:rPr>
          <w:rFonts w:ascii="Arial" w:hAnsi="Arial" w:cs="Arial"/>
          <w:sz w:val="24"/>
          <w:szCs w:val="24"/>
        </w:rPr>
        <w:t xml:space="preserve"> сельсовет Краснотуранского района Красноярского края» </w:t>
      </w:r>
      <w:r w:rsidR="00CE2C39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CE2C39">
        <w:rPr>
          <w:rFonts w:ascii="Arial" w:hAnsi="Arial" w:cs="Arial"/>
          <w:sz w:val="24"/>
          <w:szCs w:val="24"/>
        </w:rPr>
        <w:t>Салбинского</w:t>
      </w:r>
      <w:proofErr w:type="spellEnd"/>
      <w:r w:rsidR="00CE2C39">
        <w:rPr>
          <w:rFonts w:ascii="Arial" w:hAnsi="Arial" w:cs="Arial"/>
          <w:sz w:val="24"/>
          <w:szCs w:val="24"/>
        </w:rPr>
        <w:t xml:space="preserve"> сельсовета, </w:t>
      </w:r>
    </w:p>
    <w:p w:rsidR="00CE2C39" w:rsidRDefault="00CE2C39" w:rsidP="00CE2C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4076" w:rsidRPr="003236EC" w:rsidRDefault="00334076">
      <w:pPr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6EC">
        <w:rPr>
          <w:rFonts w:ascii="Arial" w:hAnsi="Arial" w:cs="Arial"/>
          <w:sz w:val="24"/>
          <w:szCs w:val="24"/>
        </w:rPr>
        <w:t>Салбинский</w:t>
      </w:r>
      <w:proofErr w:type="spellEnd"/>
      <w:r w:rsidRPr="003236EC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334076" w:rsidRPr="003236EC" w:rsidRDefault="00334076" w:rsidP="00334076">
      <w:pPr>
        <w:jc w:val="center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РЕШИЛ:</w:t>
      </w:r>
    </w:p>
    <w:p w:rsidR="00334076" w:rsidRPr="003236EC" w:rsidRDefault="00334076" w:rsidP="00334076">
      <w:pPr>
        <w:pStyle w:val="20"/>
        <w:shd w:val="clear" w:color="auto" w:fill="auto"/>
        <w:ind w:firstLine="64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sz w:val="24"/>
          <w:szCs w:val="24"/>
        </w:rPr>
        <w:t>1</w:t>
      </w: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«Признать утратившими силу следующие решения:</w:t>
      </w:r>
    </w:p>
    <w:p w:rsidR="00334076" w:rsidRPr="003236EC" w:rsidRDefault="00334076" w:rsidP="00334076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ind w:firstLine="64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15.04.2010 № 3-3-р «О внесении изменений в 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№ 2 от 23.09.2005 года «О налоге на имущество физических лиц» с 01.01.2015;</w:t>
      </w:r>
    </w:p>
    <w:p w:rsidR="00334076" w:rsidRPr="003236EC" w:rsidRDefault="00334076" w:rsidP="00334076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ind w:firstLine="64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05.12.2013 № 14-4-Р «О внесении изменений в решение от 23.09.2005 № 2 «О налоге на имущество физических лиц» в редакции решения от 15.04.3010 </w:t>
      </w:r>
      <w:r w:rsidRPr="003236EC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3236EC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3 - 3 - </w:t>
      </w:r>
      <w:proofErr w:type="gram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proofErr w:type="gram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» с 01.01.2015;</w:t>
      </w:r>
    </w:p>
    <w:p w:rsidR="00334076" w:rsidRPr="003236EC" w:rsidRDefault="00334076" w:rsidP="00334076">
      <w:pPr>
        <w:pStyle w:val="20"/>
        <w:numPr>
          <w:ilvl w:val="0"/>
          <w:numId w:val="1"/>
        </w:numPr>
        <w:shd w:val="clear" w:color="auto" w:fill="auto"/>
        <w:tabs>
          <w:tab w:val="left" w:pos="783"/>
        </w:tabs>
        <w:ind w:firstLine="64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07.08.2015 № 8-2-Р «Об установлении на территории муниципального образования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Салбинский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налога на имущество физических лиц» с 01.01.2019;</w:t>
      </w:r>
    </w:p>
    <w:p w:rsidR="00334076" w:rsidRPr="003236EC" w:rsidRDefault="00334076" w:rsidP="00334076">
      <w:pPr>
        <w:pStyle w:val="20"/>
        <w:shd w:val="clear" w:color="auto" w:fill="auto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- 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27.05.2016 № 5 – 4 – </w:t>
      </w:r>
      <w:proofErr w:type="gram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proofErr w:type="gram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 О внесении изменений в 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от 07.08.2015 № 8-2-Р «Об установлении на территории муниципального образования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Салбинский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налога на имущество физических лиц» с 01.01.2019;</w:t>
      </w:r>
    </w:p>
    <w:p w:rsidR="00334076" w:rsidRPr="003236EC" w:rsidRDefault="00334076" w:rsidP="00334076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24.11.2016 № 12-3-Р «О внесении изменений и дополнений в Решение от 07.08.2015 № 8-2-Р «О налоге на имущество физических лиц» с 01.01.2019;</w:t>
      </w:r>
    </w:p>
    <w:p w:rsidR="00334076" w:rsidRPr="003236EC" w:rsidRDefault="00334076" w:rsidP="00334076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01.11.2017 № 8-6-Р «О внесении изменений в Решение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от 07.08.2015 № 8-2-Р «Об </w:t>
      </w: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установлении на территории муниципального образования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Салбинский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налога на имущество физических лиц» с 01.01.2019.</w:t>
      </w:r>
    </w:p>
    <w:p w:rsidR="00334076" w:rsidRDefault="00334076" w:rsidP="00334076">
      <w:pPr>
        <w:pStyle w:val="20"/>
        <w:shd w:val="clear" w:color="auto" w:fill="auto"/>
        <w:spacing w:line="317" w:lineRule="exact"/>
        <w:ind w:firstLine="60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налогового периода по налогу, истекшего до 1 января 2019 года, применяются положения решения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Салбинского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Совета депутатов Краснотуранского района Красноярского края от 07.08.2015 № 8-2-Р «Об установлении на территории муниципального образования </w:t>
      </w:r>
      <w:proofErr w:type="spell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Салбинский</w:t>
      </w:r>
      <w:proofErr w:type="spellEnd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сельсовет налога на имущество физических лиц», действующего до дня вступления в силу настоящего решения</w:t>
      </w:r>
      <w:proofErr w:type="gramStart"/>
      <w:r w:rsidRPr="003236EC">
        <w:rPr>
          <w:rFonts w:ascii="Arial" w:hAnsi="Arial" w:cs="Arial"/>
          <w:color w:val="000000"/>
          <w:sz w:val="24"/>
          <w:szCs w:val="24"/>
          <w:lang w:eastAsia="ru-RU" w:bidi="ru-RU"/>
        </w:rPr>
        <w:t>.».</w:t>
      </w:r>
      <w:proofErr w:type="gramEnd"/>
    </w:p>
    <w:p w:rsidR="004309C6" w:rsidRDefault="004309C6" w:rsidP="00430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9C6" w:rsidRDefault="004309C6" w:rsidP="00430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Гемелеву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4309C6" w:rsidRPr="003236EC" w:rsidRDefault="004309C6" w:rsidP="004309C6">
      <w:pPr>
        <w:pStyle w:val="20"/>
        <w:shd w:val="clear" w:color="auto" w:fill="auto"/>
        <w:spacing w:line="317" w:lineRule="exact"/>
        <w:ind w:firstLine="600"/>
        <w:jc w:val="both"/>
        <w:rPr>
          <w:rFonts w:ascii="Arial" w:hAnsi="Arial" w:cs="Arial"/>
          <w:sz w:val="24"/>
          <w:szCs w:val="24"/>
        </w:rPr>
      </w:pPr>
    </w:p>
    <w:p w:rsidR="003236EC" w:rsidRPr="003236EC" w:rsidRDefault="004309C6" w:rsidP="00430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3236EC" w:rsidRPr="003236EC">
        <w:rPr>
          <w:rFonts w:ascii="Arial" w:hAnsi="Arial" w:cs="Arial"/>
          <w:sz w:val="24"/>
          <w:szCs w:val="24"/>
        </w:rPr>
        <w:t>.Настоящее Решение вступает в силу после  официального опубликования в  газете Ведомости органов местного самоуправления».</w:t>
      </w:r>
    </w:p>
    <w:p w:rsidR="003236EC" w:rsidRPr="003236EC" w:rsidRDefault="003236EC" w:rsidP="003236EC">
      <w:pPr>
        <w:pStyle w:val="1"/>
        <w:spacing w:line="240" w:lineRule="auto"/>
        <w:ind w:firstLine="709"/>
        <w:rPr>
          <w:sz w:val="24"/>
          <w:szCs w:val="24"/>
        </w:rPr>
      </w:pPr>
    </w:p>
    <w:p w:rsidR="003236EC" w:rsidRPr="003236EC" w:rsidRDefault="003236EC" w:rsidP="003236EC">
      <w:pPr>
        <w:pStyle w:val="1"/>
        <w:spacing w:line="240" w:lineRule="auto"/>
        <w:ind w:firstLine="709"/>
        <w:rPr>
          <w:sz w:val="24"/>
          <w:szCs w:val="24"/>
        </w:rPr>
      </w:pPr>
    </w:p>
    <w:p w:rsidR="003236EC" w:rsidRPr="003236EC" w:rsidRDefault="003236EC" w:rsidP="003236EC">
      <w:pPr>
        <w:pStyle w:val="1"/>
        <w:spacing w:line="240" w:lineRule="auto"/>
        <w:ind w:firstLine="709"/>
        <w:rPr>
          <w:sz w:val="24"/>
          <w:szCs w:val="24"/>
        </w:rPr>
      </w:pPr>
    </w:p>
    <w:p w:rsidR="003236EC" w:rsidRPr="003236EC" w:rsidRDefault="003236EC" w:rsidP="003236EC">
      <w:pPr>
        <w:pStyle w:val="1"/>
        <w:spacing w:line="240" w:lineRule="auto"/>
        <w:ind w:firstLine="709"/>
        <w:rPr>
          <w:sz w:val="24"/>
          <w:szCs w:val="24"/>
        </w:rPr>
      </w:pPr>
      <w:r w:rsidRPr="003236EC">
        <w:rPr>
          <w:sz w:val="24"/>
          <w:szCs w:val="24"/>
        </w:rPr>
        <w:t xml:space="preserve">Глава сельсовета                                  </w:t>
      </w:r>
      <w:proofErr w:type="spellStart"/>
      <w:r w:rsidRPr="003236EC">
        <w:rPr>
          <w:sz w:val="24"/>
          <w:szCs w:val="24"/>
        </w:rPr>
        <w:t>Г.С.Минакова</w:t>
      </w:r>
      <w:proofErr w:type="spellEnd"/>
    </w:p>
    <w:p w:rsidR="00334076" w:rsidRPr="003236EC" w:rsidRDefault="00334076">
      <w:pPr>
        <w:rPr>
          <w:rFonts w:ascii="Arial" w:hAnsi="Arial" w:cs="Arial"/>
          <w:sz w:val="24"/>
          <w:szCs w:val="24"/>
        </w:rPr>
      </w:pPr>
    </w:p>
    <w:sectPr w:rsidR="00334076" w:rsidRPr="0032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19D7"/>
    <w:multiLevelType w:val="multilevel"/>
    <w:tmpl w:val="F856B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EA0275"/>
    <w:multiLevelType w:val="multilevel"/>
    <w:tmpl w:val="00087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CE"/>
    <w:rsid w:val="00271ABC"/>
    <w:rsid w:val="003236EC"/>
    <w:rsid w:val="00334076"/>
    <w:rsid w:val="004309C6"/>
    <w:rsid w:val="005B42CE"/>
    <w:rsid w:val="00CE2C39"/>
    <w:rsid w:val="00F25FA3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40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076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Обычный1"/>
    <w:rsid w:val="003236E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CE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40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076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1">
    <w:name w:val="Обычный1"/>
    <w:rsid w:val="003236EC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CE2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2020-05-20T06:57:00Z</dcterms:created>
  <dcterms:modified xsi:type="dcterms:W3CDTF">2020-06-08T03:48:00Z</dcterms:modified>
</cp:coreProperties>
</file>